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9A9700" w14:textId="77777777" w:rsidR="00B222D7" w:rsidRPr="000D63A0" w:rsidRDefault="00B222D7" w:rsidP="0060324C">
      <w:pPr>
        <w:spacing w:before="59"/>
        <w:ind w:right="63"/>
        <w:jc w:val="both"/>
        <w:rPr>
          <w:rFonts w:ascii="Times New Roman" w:eastAsia="Times New Roman" w:hAnsi="Times New Roman" w:cs="Times New Roman"/>
          <w:b/>
          <w:bCs/>
          <w:sz w:val="40"/>
          <w:szCs w:val="40"/>
        </w:rPr>
      </w:pPr>
    </w:p>
    <w:p w14:paraId="439F9B97" w14:textId="77777777" w:rsidR="00B222D7" w:rsidRPr="000D63A0" w:rsidRDefault="00B222D7" w:rsidP="0060324C">
      <w:pPr>
        <w:spacing w:before="59"/>
        <w:ind w:right="63"/>
        <w:jc w:val="both"/>
        <w:rPr>
          <w:rFonts w:ascii="Times New Roman" w:eastAsia="Times New Roman" w:hAnsi="Times New Roman" w:cs="Times New Roman"/>
          <w:b/>
          <w:bCs/>
          <w:sz w:val="40"/>
          <w:szCs w:val="40"/>
        </w:rPr>
      </w:pPr>
    </w:p>
    <w:p w14:paraId="57FFC03C" w14:textId="77777777" w:rsidR="00F274B8" w:rsidRPr="00F274B8" w:rsidRDefault="00F274B8" w:rsidP="00F274B8">
      <w:pPr>
        <w:widowControl/>
        <w:spacing w:after="200" w:line="276" w:lineRule="auto"/>
        <w:jc w:val="center"/>
        <w:rPr>
          <w:rFonts w:ascii="Times New Roman" w:eastAsia="Times New Roman" w:hAnsi="Times New Roman" w:cs="Times New Roman"/>
          <w:b/>
          <w:sz w:val="44"/>
          <w:szCs w:val="44"/>
          <w:lang w:eastAsia="tr-TR"/>
        </w:rPr>
      </w:pPr>
      <w:r w:rsidRPr="00F274B8">
        <w:rPr>
          <w:rFonts w:ascii="Times New Roman" w:eastAsia="Times New Roman" w:hAnsi="Times New Roman" w:cs="Times New Roman"/>
          <w:b/>
          <w:sz w:val="44"/>
          <w:szCs w:val="44"/>
          <w:lang w:eastAsia="tr-TR"/>
        </w:rPr>
        <w:t>KURUM İÇ DEĞERLENDİRME RAPORU</w:t>
      </w:r>
    </w:p>
    <w:p w14:paraId="097E9ADD" w14:textId="77777777" w:rsidR="00F274B8" w:rsidRPr="00F274B8" w:rsidRDefault="00F274B8" w:rsidP="00F274B8">
      <w:pPr>
        <w:widowControl/>
        <w:spacing w:after="200" w:line="276" w:lineRule="auto"/>
        <w:jc w:val="center"/>
        <w:rPr>
          <w:rFonts w:ascii="Times New Roman" w:eastAsia="Times New Roman" w:hAnsi="Times New Roman" w:cs="Times New Roman"/>
          <w:sz w:val="44"/>
          <w:szCs w:val="44"/>
          <w:lang w:eastAsia="tr-TR"/>
        </w:rPr>
      </w:pPr>
    </w:p>
    <w:p w14:paraId="5907B453" w14:textId="77777777" w:rsidR="00F274B8" w:rsidRPr="00F274B8" w:rsidRDefault="00F274B8" w:rsidP="00F274B8">
      <w:pPr>
        <w:widowControl/>
        <w:spacing w:after="200" w:line="276" w:lineRule="auto"/>
        <w:jc w:val="center"/>
        <w:rPr>
          <w:rFonts w:ascii="Times New Roman" w:eastAsia="Times New Roman" w:hAnsi="Times New Roman" w:cs="Times New Roman"/>
          <w:sz w:val="24"/>
          <w:szCs w:val="24"/>
          <w:lang w:eastAsia="tr-TR"/>
        </w:rPr>
      </w:pPr>
    </w:p>
    <w:p w14:paraId="179DBC28" w14:textId="77777777" w:rsidR="00F274B8" w:rsidRPr="00F274B8" w:rsidRDefault="00F274B8" w:rsidP="00F274B8">
      <w:pPr>
        <w:widowControl/>
        <w:spacing w:after="200" w:line="276" w:lineRule="auto"/>
        <w:jc w:val="center"/>
        <w:rPr>
          <w:rFonts w:ascii="Times New Roman" w:eastAsia="Times New Roman" w:hAnsi="Times New Roman" w:cs="Times New Roman"/>
          <w:b/>
          <w:sz w:val="40"/>
          <w:szCs w:val="40"/>
          <w:lang w:eastAsia="tr-TR"/>
        </w:rPr>
      </w:pPr>
      <w:r w:rsidRPr="00F274B8">
        <w:rPr>
          <w:rFonts w:ascii="Times New Roman" w:eastAsia="Times New Roman" w:hAnsi="Times New Roman" w:cs="Times New Roman"/>
          <w:b/>
          <w:sz w:val="40"/>
          <w:szCs w:val="40"/>
          <w:lang w:eastAsia="tr-TR"/>
        </w:rPr>
        <w:t xml:space="preserve">T.C. </w:t>
      </w:r>
    </w:p>
    <w:p w14:paraId="19480281" w14:textId="77777777" w:rsidR="00F274B8" w:rsidRPr="00F274B8" w:rsidRDefault="00F274B8" w:rsidP="00F274B8">
      <w:pPr>
        <w:widowControl/>
        <w:spacing w:after="200" w:line="276" w:lineRule="auto"/>
        <w:jc w:val="center"/>
        <w:rPr>
          <w:rFonts w:ascii="Times New Roman" w:eastAsia="Times New Roman" w:hAnsi="Times New Roman" w:cs="Times New Roman"/>
          <w:b/>
          <w:sz w:val="40"/>
          <w:szCs w:val="40"/>
          <w:lang w:eastAsia="tr-TR"/>
        </w:rPr>
      </w:pPr>
      <w:r w:rsidRPr="00F274B8">
        <w:rPr>
          <w:rFonts w:ascii="Times New Roman" w:eastAsia="Times New Roman" w:hAnsi="Times New Roman" w:cs="Times New Roman"/>
          <w:b/>
          <w:sz w:val="40"/>
          <w:szCs w:val="40"/>
          <w:lang w:eastAsia="tr-TR"/>
        </w:rPr>
        <w:t>SİİRT ÜNİVERSİTESİ</w:t>
      </w:r>
    </w:p>
    <w:p w14:paraId="7972AF0B" w14:textId="77777777" w:rsidR="00F274B8" w:rsidRDefault="00F274B8" w:rsidP="00F274B8">
      <w:pPr>
        <w:widowControl/>
        <w:spacing w:line="480" w:lineRule="auto"/>
        <w:jc w:val="center"/>
        <w:rPr>
          <w:rFonts w:ascii="Times New Roman" w:eastAsia="Times New Roman" w:hAnsi="Times New Roman" w:cs="Times New Roman"/>
          <w:b/>
          <w:sz w:val="40"/>
          <w:szCs w:val="40"/>
          <w:lang w:eastAsia="tr-TR"/>
        </w:rPr>
      </w:pPr>
    </w:p>
    <w:p w14:paraId="7A94DCA3" w14:textId="77777777" w:rsidR="00F274B8" w:rsidRPr="00F274B8" w:rsidRDefault="00F274B8" w:rsidP="00F274B8">
      <w:pPr>
        <w:widowControl/>
        <w:spacing w:line="480" w:lineRule="auto"/>
        <w:jc w:val="center"/>
        <w:rPr>
          <w:rFonts w:ascii="Times New Roman" w:eastAsia="Times New Roman" w:hAnsi="Times New Roman" w:cs="Times New Roman"/>
          <w:b/>
          <w:sz w:val="40"/>
          <w:szCs w:val="40"/>
          <w:lang w:eastAsia="tr-TR"/>
        </w:rPr>
      </w:pPr>
      <w:r w:rsidRPr="00F274B8">
        <w:rPr>
          <w:rFonts w:ascii="Times New Roman" w:eastAsia="Times New Roman" w:hAnsi="Times New Roman" w:cs="Times New Roman"/>
          <w:b/>
          <w:sz w:val="40"/>
          <w:szCs w:val="40"/>
          <w:lang w:eastAsia="tr-TR"/>
        </w:rPr>
        <w:t xml:space="preserve">DENEY HAYVANLARI </w:t>
      </w:r>
    </w:p>
    <w:p w14:paraId="3BE147E2" w14:textId="77777777" w:rsidR="00F274B8" w:rsidRPr="00F274B8" w:rsidRDefault="00F274B8" w:rsidP="00F274B8">
      <w:pPr>
        <w:widowControl/>
        <w:spacing w:line="480" w:lineRule="auto"/>
        <w:jc w:val="center"/>
        <w:rPr>
          <w:rFonts w:ascii="Times New Roman" w:eastAsia="Times New Roman" w:hAnsi="Times New Roman" w:cs="Times New Roman"/>
          <w:b/>
          <w:sz w:val="40"/>
          <w:szCs w:val="40"/>
          <w:lang w:eastAsia="tr-TR"/>
        </w:rPr>
      </w:pPr>
      <w:r w:rsidRPr="00F274B8">
        <w:rPr>
          <w:rFonts w:ascii="Times New Roman" w:eastAsia="Times New Roman" w:hAnsi="Times New Roman" w:cs="Times New Roman"/>
          <w:b/>
          <w:sz w:val="40"/>
          <w:szCs w:val="40"/>
          <w:lang w:eastAsia="tr-TR"/>
        </w:rPr>
        <w:t xml:space="preserve">UYGULAMA VE ARAŞTIRMA MERKEZİ </w:t>
      </w:r>
    </w:p>
    <w:p w14:paraId="5E2B8594" w14:textId="5927D116" w:rsidR="00F274B8" w:rsidRPr="00F274B8" w:rsidRDefault="00F274B8" w:rsidP="00F274B8">
      <w:pPr>
        <w:widowControl/>
        <w:spacing w:line="480" w:lineRule="auto"/>
        <w:jc w:val="center"/>
        <w:rPr>
          <w:rFonts w:ascii="Times New Roman" w:eastAsia="Times New Roman" w:hAnsi="Times New Roman" w:cs="Times New Roman"/>
          <w:sz w:val="40"/>
          <w:szCs w:val="40"/>
          <w:lang w:eastAsia="tr-TR"/>
        </w:rPr>
      </w:pPr>
      <w:r>
        <w:rPr>
          <w:rFonts w:ascii="Times New Roman" w:eastAsia="Times New Roman" w:hAnsi="Times New Roman" w:cs="Times New Roman"/>
          <w:b/>
          <w:sz w:val="40"/>
          <w:szCs w:val="40"/>
          <w:lang w:eastAsia="tr-TR"/>
        </w:rPr>
        <w:t>(SİÜDEHAM)</w:t>
      </w:r>
    </w:p>
    <w:p w14:paraId="31653794" w14:textId="77777777" w:rsidR="00F274B8" w:rsidRDefault="00F274B8" w:rsidP="00F274B8">
      <w:pPr>
        <w:widowControl/>
        <w:tabs>
          <w:tab w:val="left" w:pos="2099"/>
        </w:tabs>
        <w:spacing w:after="200" w:line="276" w:lineRule="auto"/>
        <w:jc w:val="center"/>
        <w:rPr>
          <w:rFonts w:ascii="Times New Roman" w:eastAsia="Times New Roman" w:hAnsi="Times New Roman" w:cs="Times New Roman"/>
          <w:b/>
          <w:sz w:val="40"/>
          <w:szCs w:val="40"/>
          <w:lang w:eastAsia="tr-TR"/>
        </w:rPr>
      </w:pPr>
    </w:p>
    <w:p w14:paraId="1311F845" w14:textId="77777777" w:rsidR="00F274B8" w:rsidRDefault="00F274B8" w:rsidP="00F274B8">
      <w:pPr>
        <w:widowControl/>
        <w:tabs>
          <w:tab w:val="left" w:pos="2099"/>
        </w:tabs>
        <w:spacing w:after="200" w:line="276" w:lineRule="auto"/>
        <w:jc w:val="center"/>
        <w:rPr>
          <w:rFonts w:ascii="Times New Roman" w:eastAsia="Times New Roman" w:hAnsi="Times New Roman" w:cs="Times New Roman"/>
          <w:b/>
          <w:sz w:val="40"/>
          <w:szCs w:val="40"/>
          <w:lang w:eastAsia="tr-TR"/>
        </w:rPr>
      </w:pPr>
    </w:p>
    <w:p w14:paraId="336E17D4" w14:textId="77777777" w:rsidR="00F274B8" w:rsidRDefault="00F274B8" w:rsidP="00F274B8">
      <w:pPr>
        <w:widowControl/>
        <w:tabs>
          <w:tab w:val="left" w:pos="2099"/>
        </w:tabs>
        <w:spacing w:after="200" w:line="276" w:lineRule="auto"/>
        <w:jc w:val="center"/>
        <w:rPr>
          <w:rFonts w:ascii="Times New Roman" w:eastAsia="Times New Roman" w:hAnsi="Times New Roman" w:cs="Times New Roman"/>
          <w:b/>
          <w:sz w:val="40"/>
          <w:szCs w:val="40"/>
          <w:lang w:eastAsia="tr-TR"/>
        </w:rPr>
      </w:pPr>
    </w:p>
    <w:p w14:paraId="2194F2AA" w14:textId="77777777" w:rsidR="00F274B8" w:rsidRDefault="00F274B8" w:rsidP="00F274B8">
      <w:pPr>
        <w:widowControl/>
        <w:tabs>
          <w:tab w:val="left" w:pos="2099"/>
        </w:tabs>
        <w:spacing w:after="200" w:line="276" w:lineRule="auto"/>
        <w:jc w:val="center"/>
        <w:rPr>
          <w:rFonts w:ascii="Times New Roman" w:eastAsia="Times New Roman" w:hAnsi="Times New Roman" w:cs="Times New Roman"/>
          <w:b/>
          <w:sz w:val="40"/>
          <w:szCs w:val="40"/>
          <w:lang w:eastAsia="tr-TR"/>
        </w:rPr>
      </w:pPr>
    </w:p>
    <w:p w14:paraId="6EE268C0" w14:textId="77777777" w:rsidR="00F274B8" w:rsidRDefault="00F274B8" w:rsidP="00032390">
      <w:pPr>
        <w:widowControl/>
        <w:tabs>
          <w:tab w:val="left" w:pos="2099"/>
        </w:tabs>
        <w:spacing w:after="200" w:line="276" w:lineRule="auto"/>
        <w:rPr>
          <w:rFonts w:ascii="Times New Roman" w:eastAsia="Times New Roman" w:hAnsi="Times New Roman" w:cs="Times New Roman"/>
          <w:b/>
          <w:sz w:val="40"/>
          <w:szCs w:val="40"/>
          <w:lang w:eastAsia="tr-TR"/>
        </w:rPr>
      </w:pPr>
    </w:p>
    <w:p w14:paraId="46B07381" w14:textId="10507E84" w:rsidR="00F274B8" w:rsidRPr="00F274B8" w:rsidRDefault="00F274B8" w:rsidP="00F274B8">
      <w:pPr>
        <w:widowControl/>
        <w:tabs>
          <w:tab w:val="left" w:pos="2099"/>
        </w:tabs>
        <w:spacing w:after="200" w:line="276" w:lineRule="auto"/>
        <w:jc w:val="center"/>
        <w:rPr>
          <w:rFonts w:ascii="Times New Roman" w:eastAsia="Times New Roman" w:hAnsi="Times New Roman" w:cs="Times New Roman"/>
          <w:b/>
          <w:sz w:val="40"/>
          <w:szCs w:val="40"/>
          <w:lang w:eastAsia="tr-TR"/>
        </w:rPr>
      </w:pPr>
      <w:r w:rsidRPr="00F274B8">
        <w:rPr>
          <w:rFonts w:ascii="Times New Roman" w:eastAsia="Times New Roman" w:hAnsi="Times New Roman" w:cs="Times New Roman"/>
          <w:b/>
          <w:sz w:val="40"/>
          <w:szCs w:val="40"/>
          <w:lang w:eastAsia="tr-TR"/>
        </w:rPr>
        <w:t>OCAK 202</w:t>
      </w:r>
      <w:r w:rsidR="009972E0">
        <w:rPr>
          <w:rFonts w:ascii="Times New Roman" w:eastAsia="Times New Roman" w:hAnsi="Times New Roman" w:cs="Times New Roman"/>
          <w:b/>
          <w:sz w:val="40"/>
          <w:szCs w:val="40"/>
          <w:lang w:eastAsia="tr-TR"/>
        </w:rPr>
        <w:t>3</w:t>
      </w:r>
      <w:r w:rsidRPr="00F274B8">
        <w:rPr>
          <w:rFonts w:ascii="Times New Roman" w:eastAsia="Times New Roman" w:hAnsi="Times New Roman" w:cs="Times New Roman"/>
          <w:b/>
          <w:sz w:val="40"/>
          <w:szCs w:val="40"/>
          <w:lang w:eastAsia="tr-TR"/>
        </w:rPr>
        <w:t>-SİİRT</w:t>
      </w:r>
    </w:p>
    <w:p w14:paraId="13CCCBCD" w14:textId="77777777" w:rsidR="00B222D7" w:rsidRPr="00BD4A7F" w:rsidRDefault="00B222D7" w:rsidP="0060324C">
      <w:pPr>
        <w:ind w:right="63"/>
        <w:jc w:val="both"/>
        <w:rPr>
          <w:rFonts w:ascii="Times New Roman" w:hAnsi="Times New Roman" w:cs="Times New Roman"/>
        </w:rPr>
        <w:sectPr w:rsidR="00B222D7" w:rsidRPr="00BD4A7F" w:rsidSect="000B3F87">
          <w:headerReference w:type="default" r:id="rId8"/>
          <w:footerReference w:type="default" r:id="rId9"/>
          <w:headerReference w:type="first" r:id="rId10"/>
          <w:footerReference w:type="first" r:id="rId11"/>
          <w:pgSz w:w="12240" w:h="15840" w:code="1"/>
          <w:pgMar w:top="992" w:right="1582" w:bottom="851" w:left="1298" w:header="709" w:footer="998" w:gutter="0"/>
          <w:cols w:space="708"/>
          <w:titlePg/>
        </w:sectPr>
      </w:pPr>
    </w:p>
    <w:p w14:paraId="32B343F0" w14:textId="77777777" w:rsidR="00B222D7" w:rsidRPr="00BD4A7F" w:rsidRDefault="00B222D7" w:rsidP="0060324C">
      <w:pPr>
        <w:spacing w:before="59"/>
        <w:ind w:right="63"/>
        <w:jc w:val="both"/>
        <w:rPr>
          <w:rFonts w:ascii="Times New Roman" w:eastAsia="Times New Roman" w:hAnsi="Times New Roman" w:cs="Times New Roman"/>
          <w:sz w:val="32"/>
          <w:szCs w:val="32"/>
        </w:rPr>
      </w:pPr>
      <w:r w:rsidRPr="00BD4A7F">
        <w:rPr>
          <w:rFonts w:ascii="Times New Roman" w:eastAsia="Times New Roman" w:hAnsi="Times New Roman" w:cs="Times New Roman"/>
          <w:b/>
          <w:bCs/>
          <w:sz w:val="32"/>
          <w:szCs w:val="32"/>
        </w:rPr>
        <w:lastRenderedPageBreak/>
        <w:t>İçind</w:t>
      </w:r>
      <w:r w:rsidRPr="00BD4A7F">
        <w:rPr>
          <w:rFonts w:ascii="Times New Roman" w:eastAsia="Times New Roman" w:hAnsi="Times New Roman" w:cs="Times New Roman"/>
          <w:b/>
          <w:bCs/>
          <w:spacing w:val="2"/>
          <w:sz w:val="32"/>
          <w:szCs w:val="32"/>
        </w:rPr>
        <w:t>e</w:t>
      </w:r>
      <w:r w:rsidRPr="00BD4A7F">
        <w:rPr>
          <w:rFonts w:ascii="Times New Roman" w:eastAsia="Times New Roman" w:hAnsi="Times New Roman" w:cs="Times New Roman"/>
          <w:b/>
          <w:bCs/>
          <w:spacing w:val="-3"/>
          <w:sz w:val="32"/>
          <w:szCs w:val="32"/>
        </w:rPr>
        <w:t>k</w:t>
      </w:r>
      <w:r w:rsidRPr="00BD4A7F">
        <w:rPr>
          <w:rFonts w:ascii="Times New Roman" w:eastAsia="Times New Roman" w:hAnsi="Times New Roman" w:cs="Times New Roman"/>
          <w:b/>
          <w:bCs/>
          <w:sz w:val="32"/>
          <w:szCs w:val="32"/>
        </w:rPr>
        <w:t>iler</w:t>
      </w:r>
    </w:p>
    <w:p w14:paraId="224222D2" w14:textId="77777777" w:rsidR="00B222D7" w:rsidRPr="00BD4A7F" w:rsidRDefault="00B222D7" w:rsidP="0060324C">
      <w:pPr>
        <w:ind w:right="63"/>
        <w:jc w:val="both"/>
        <w:rPr>
          <w:rFonts w:ascii="Times New Roman" w:eastAsia="Times New Roman" w:hAnsi="Times New Roman" w:cs="Times New Roman"/>
          <w:sz w:val="32"/>
          <w:szCs w:val="32"/>
        </w:rPr>
        <w:sectPr w:rsidR="00B222D7" w:rsidRPr="00BD4A7F" w:rsidSect="003F0BB2">
          <w:pgSz w:w="12240" w:h="15840"/>
          <w:pgMar w:top="1380" w:right="1080" w:bottom="1567" w:left="1298" w:header="0" w:footer="998" w:gutter="0"/>
          <w:cols w:space="708"/>
        </w:sectPr>
      </w:pPr>
    </w:p>
    <w:sdt>
      <w:sdtPr>
        <w:rPr>
          <w:rFonts w:asciiTheme="minorHAnsi" w:eastAsiaTheme="minorHAnsi" w:hAnsiTheme="minorHAnsi" w:cs="Times New Roman"/>
          <w:b w:val="0"/>
          <w:bCs w:val="0"/>
          <w:sz w:val="24"/>
          <w:szCs w:val="24"/>
        </w:rPr>
        <w:id w:val="-750657682"/>
        <w:docPartObj>
          <w:docPartGallery w:val="Table of Contents"/>
          <w:docPartUnique/>
        </w:docPartObj>
      </w:sdtPr>
      <w:sdtEndPr/>
      <w:sdtContent>
        <w:p w14:paraId="658D32EE" w14:textId="5EBFCF6E" w:rsidR="002D3C88" w:rsidRPr="002D3C88" w:rsidRDefault="002D3C88" w:rsidP="002D3C88">
          <w:pPr>
            <w:pStyle w:val="T1"/>
            <w:tabs>
              <w:tab w:val="right" w:leader="dot" w:pos="9852"/>
            </w:tabs>
            <w:rPr>
              <w:rFonts w:eastAsiaTheme="minorHAnsi" w:cs="Times New Roman"/>
              <w:bCs w:val="0"/>
              <w:sz w:val="24"/>
              <w:szCs w:val="24"/>
            </w:rPr>
          </w:pPr>
          <w:r w:rsidRPr="002D3C88">
            <w:rPr>
              <w:rFonts w:eastAsiaTheme="minorHAnsi" w:cs="Times New Roman"/>
              <w:bCs w:val="0"/>
              <w:sz w:val="24"/>
              <w:szCs w:val="24"/>
            </w:rPr>
            <w:t>KURUM HAKKINDA BİLGİLER ..............................................................</w:t>
          </w:r>
          <w:r>
            <w:rPr>
              <w:rFonts w:eastAsiaTheme="minorHAnsi" w:cs="Times New Roman"/>
              <w:bCs w:val="0"/>
              <w:sz w:val="24"/>
              <w:szCs w:val="24"/>
            </w:rPr>
            <w:t>........................</w:t>
          </w:r>
          <w:r w:rsidR="009859AF">
            <w:rPr>
              <w:rFonts w:eastAsiaTheme="minorHAnsi" w:cs="Times New Roman"/>
              <w:bCs w:val="0"/>
              <w:sz w:val="24"/>
              <w:szCs w:val="24"/>
            </w:rPr>
            <w:t>3</w:t>
          </w:r>
        </w:p>
        <w:p w14:paraId="74E7B770" w14:textId="4544BF73" w:rsidR="002D3C88" w:rsidRPr="002D3C88" w:rsidRDefault="002D3C88" w:rsidP="002D3C88">
          <w:pPr>
            <w:pStyle w:val="T1"/>
            <w:tabs>
              <w:tab w:val="right" w:leader="dot" w:pos="9852"/>
            </w:tabs>
            <w:rPr>
              <w:rFonts w:eastAsiaTheme="minorHAnsi" w:cs="Times New Roman"/>
              <w:bCs w:val="0"/>
              <w:sz w:val="24"/>
              <w:szCs w:val="24"/>
            </w:rPr>
          </w:pPr>
          <w:r w:rsidRPr="002D3C88">
            <w:rPr>
              <w:rFonts w:eastAsiaTheme="minorHAnsi" w:cs="Times New Roman"/>
              <w:bCs w:val="0"/>
              <w:sz w:val="24"/>
              <w:szCs w:val="24"/>
            </w:rPr>
            <w:t>1. İletişim Bilgileri...................................................................................................................</w:t>
          </w:r>
          <w:r w:rsidR="009859AF">
            <w:rPr>
              <w:rFonts w:eastAsiaTheme="minorHAnsi" w:cs="Times New Roman"/>
              <w:bCs w:val="0"/>
              <w:sz w:val="24"/>
              <w:szCs w:val="24"/>
            </w:rPr>
            <w:t>3</w:t>
          </w:r>
        </w:p>
        <w:p w14:paraId="787541DD" w14:textId="6A97D2CB" w:rsidR="002D3C88" w:rsidRPr="002D3C88" w:rsidRDefault="002D3C88" w:rsidP="002D3C88">
          <w:pPr>
            <w:pStyle w:val="T1"/>
            <w:tabs>
              <w:tab w:val="right" w:leader="dot" w:pos="9852"/>
            </w:tabs>
            <w:rPr>
              <w:rFonts w:eastAsiaTheme="minorHAnsi" w:cs="Times New Roman"/>
              <w:bCs w:val="0"/>
              <w:sz w:val="24"/>
              <w:szCs w:val="24"/>
            </w:rPr>
          </w:pPr>
          <w:r w:rsidRPr="002D3C88">
            <w:rPr>
              <w:rFonts w:eastAsiaTheme="minorHAnsi" w:cs="Times New Roman"/>
              <w:bCs w:val="0"/>
              <w:sz w:val="24"/>
              <w:szCs w:val="24"/>
            </w:rPr>
            <w:t>2. Tarihsel Gelişimi.................................................................................................................</w:t>
          </w:r>
          <w:r w:rsidR="009859AF">
            <w:rPr>
              <w:rFonts w:eastAsiaTheme="minorHAnsi" w:cs="Times New Roman"/>
              <w:bCs w:val="0"/>
              <w:sz w:val="24"/>
              <w:szCs w:val="24"/>
            </w:rPr>
            <w:t>4</w:t>
          </w:r>
        </w:p>
        <w:p w14:paraId="456CB6FE" w14:textId="4801994C" w:rsidR="002D3C88" w:rsidRPr="002D3C88" w:rsidRDefault="002D3C88" w:rsidP="002D3C88">
          <w:pPr>
            <w:pStyle w:val="T1"/>
            <w:tabs>
              <w:tab w:val="right" w:leader="dot" w:pos="9852"/>
            </w:tabs>
            <w:rPr>
              <w:rFonts w:eastAsiaTheme="minorHAnsi" w:cs="Times New Roman"/>
              <w:bCs w:val="0"/>
              <w:sz w:val="24"/>
              <w:szCs w:val="24"/>
            </w:rPr>
          </w:pPr>
          <w:r w:rsidRPr="002D3C88">
            <w:rPr>
              <w:rFonts w:eastAsiaTheme="minorHAnsi" w:cs="Times New Roman"/>
              <w:bCs w:val="0"/>
              <w:sz w:val="24"/>
              <w:szCs w:val="24"/>
            </w:rPr>
            <w:t>3. Misyonu, Vizyonu, Değerleri ve Hedefleri .........................................</w:t>
          </w:r>
          <w:r>
            <w:rPr>
              <w:rFonts w:eastAsiaTheme="minorHAnsi" w:cs="Times New Roman"/>
              <w:bCs w:val="0"/>
              <w:sz w:val="24"/>
              <w:szCs w:val="24"/>
            </w:rPr>
            <w:t>..............................</w:t>
          </w:r>
          <w:r w:rsidR="009859AF">
            <w:rPr>
              <w:rFonts w:eastAsiaTheme="minorHAnsi" w:cs="Times New Roman"/>
              <w:bCs w:val="0"/>
              <w:sz w:val="24"/>
              <w:szCs w:val="24"/>
            </w:rPr>
            <w:t>4</w:t>
          </w:r>
        </w:p>
        <w:p w14:paraId="19641974" w14:textId="425D321E" w:rsidR="002D3C88" w:rsidRPr="002D3C88" w:rsidRDefault="002D3C88" w:rsidP="002D3C88">
          <w:pPr>
            <w:pStyle w:val="T1"/>
            <w:tabs>
              <w:tab w:val="right" w:leader="dot" w:pos="9852"/>
            </w:tabs>
            <w:rPr>
              <w:rFonts w:eastAsiaTheme="minorHAnsi" w:cs="Times New Roman"/>
              <w:bCs w:val="0"/>
              <w:sz w:val="24"/>
              <w:szCs w:val="24"/>
            </w:rPr>
          </w:pPr>
          <w:r w:rsidRPr="002D3C88">
            <w:rPr>
              <w:rFonts w:eastAsiaTheme="minorHAnsi" w:cs="Times New Roman"/>
              <w:bCs w:val="0"/>
              <w:sz w:val="24"/>
              <w:szCs w:val="24"/>
            </w:rPr>
            <w:t>YÖKAK DERECELİ D</w:t>
          </w:r>
          <w:r>
            <w:rPr>
              <w:rFonts w:eastAsiaTheme="minorHAnsi" w:cs="Times New Roman"/>
              <w:bCs w:val="0"/>
              <w:sz w:val="24"/>
              <w:szCs w:val="24"/>
            </w:rPr>
            <w:t xml:space="preserve">EĞERLENDİRME ANAHTARI </w:t>
          </w:r>
          <w:r w:rsidRPr="002D3C88">
            <w:rPr>
              <w:rFonts w:eastAsiaTheme="minorHAnsi" w:cs="Times New Roman"/>
              <w:bCs w:val="0"/>
              <w:sz w:val="24"/>
              <w:szCs w:val="24"/>
            </w:rPr>
            <w:t>...............................................</w:t>
          </w:r>
          <w:r w:rsidR="009859AF">
            <w:rPr>
              <w:rFonts w:eastAsiaTheme="minorHAnsi" w:cs="Times New Roman"/>
              <w:bCs w:val="0"/>
              <w:sz w:val="24"/>
              <w:szCs w:val="24"/>
            </w:rPr>
            <w:t>.5</w:t>
          </w:r>
        </w:p>
        <w:p w14:paraId="30312AEB" w14:textId="3B0F5929" w:rsidR="002D3C88" w:rsidRPr="002D3C88" w:rsidRDefault="002D3C88" w:rsidP="002D3C88">
          <w:pPr>
            <w:pStyle w:val="T1"/>
            <w:tabs>
              <w:tab w:val="right" w:leader="dot" w:pos="9852"/>
            </w:tabs>
            <w:rPr>
              <w:rFonts w:eastAsiaTheme="minorHAnsi" w:cs="Times New Roman"/>
              <w:bCs w:val="0"/>
              <w:sz w:val="24"/>
              <w:szCs w:val="24"/>
            </w:rPr>
          </w:pPr>
          <w:r w:rsidRPr="002D3C88">
            <w:rPr>
              <w:rFonts w:eastAsiaTheme="minorHAnsi" w:cs="Times New Roman"/>
              <w:bCs w:val="0"/>
              <w:sz w:val="24"/>
              <w:szCs w:val="24"/>
            </w:rPr>
            <w:t>A. Kalite Güvencesi Sistemi...................................................................................................</w:t>
          </w:r>
          <w:r w:rsidR="009859AF">
            <w:rPr>
              <w:rFonts w:eastAsiaTheme="minorHAnsi" w:cs="Times New Roman"/>
              <w:bCs w:val="0"/>
              <w:sz w:val="24"/>
              <w:szCs w:val="24"/>
            </w:rPr>
            <w:t>5</w:t>
          </w:r>
        </w:p>
        <w:p w14:paraId="6948408D" w14:textId="5BBEF967" w:rsidR="002D3C88" w:rsidRPr="002D3C88" w:rsidRDefault="002D3C88" w:rsidP="002D3C88">
          <w:pPr>
            <w:pStyle w:val="T1"/>
            <w:tabs>
              <w:tab w:val="right" w:leader="dot" w:pos="9852"/>
            </w:tabs>
            <w:rPr>
              <w:rFonts w:eastAsiaTheme="minorHAnsi" w:cs="Times New Roman"/>
              <w:bCs w:val="0"/>
              <w:sz w:val="24"/>
              <w:szCs w:val="24"/>
            </w:rPr>
          </w:pPr>
          <w:r w:rsidRPr="002D3C88">
            <w:rPr>
              <w:rFonts w:eastAsiaTheme="minorHAnsi" w:cs="Times New Roman"/>
              <w:bCs w:val="0"/>
              <w:sz w:val="24"/>
              <w:szCs w:val="24"/>
            </w:rPr>
            <w:t>B. Eğitim ve Öğretim ...........................................................................................................</w:t>
          </w:r>
          <w:r w:rsidR="009859AF">
            <w:rPr>
              <w:rFonts w:eastAsiaTheme="minorHAnsi" w:cs="Times New Roman"/>
              <w:bCs w:val="0"/>
              <w:sz w:val="24"/>
              <w:szCs w:val="24"/>
            </w:rPr>
            <w:t>12</w:t>
          </w:r>
        </w:p>
        <w:p w14:paraId="13E1507F" w14:textId="74C03E3B" w:rsidR="002D3C88" w:rsidRPr="002D3C88" w:rsidRDefault="002D3C88" w:rsidP="002D3C88">
          <w:pPr>
            <w:pStyle w:val="T1"/>
            <w:tabs>
              <w:tab w:val="right" w:leader="dot" w:pos="9852"/>
            </w:tabs>
            <w:rPr>
              <w:rFonts w:eastAsiaTheme="minorHAnsi" w:cs="Times New Roman"/>
              <w:bCs w:val="0"/>
              <w:sz w:val="24"/>
              <w:szCs w:val="24"/>
            </w:rPr>
          </w:pPr>
          <w:r w:rsidRPr="002D3C88">
            <w:rPr>
              <w:rFonts w:eastAsiaTheme="minorHAnsi" w:cs="Times New Roman"/>
              <w:bCs w:val="0"/>
              <w:sz w:val="24"/>
              <w:szCs w:val="24"/>
            </w:rPr>
            <w:t>C. Araştırma ve Geliştirme ..................................................................................................</w:t>
          </w:r>
          <w:r w:rsidR="009859AF">
            <w:rPr>
              <w:rFonts w:eastAsiaTheme="minorHAnsi" w:cs="Times New Roman"/>
              <w:bCs w:val="0"/>
              <w:sz w:val="24"/>
              <w:szCs w:val="24"/>
            </w:rPr>
            <w:t>22</w:t>
          </w:r>
        </w:p>
        <w:p w14:paraId="45D9C17F" w14:textId="0B7E3EEA" w:rsidR="002D3C88" w:rsidRPr="002D3C88" w:rsidRDefault="002D3C88" w:rsidP="002D3C88">
          <w:pPr>
            <w:pStyle w:val="T1"/>
            <w:tabs>
              <w:tab w:val="right" w:leader="dot" w:pos="9852"/>
            </w:tabs>
            <w:rPr>
              <w:rFonts w:eastAsiaTheme="minorHAnsi" w:cs="Times New Roman"/>
              <w:bCs w:val="0"/>
              <w:sz w:val="24"/>
              <w:szCs w:val="24"/>
            </w:rPr>
          </w:pPr>
          <w:r w:rsidRPr="002D3C88">
            <w:rPr>
              <w:rFonts w:eastAsiaTheme="minorHAnsi" w:cs="Times New Roman"/>
              <w:bCs w:val="0"/>
              <w:sz w:val="24"/>
              <w:szCs w:val="24"/>
            </w:rPr>
            <w:t>D. Toplumsal Katkı ..............................................................................................................</w:t>
          </w:r>
          <w:r w:rsidR="009859AF">
            <w:rPr>
              <w:rFonts w:eastAsiaTheme="minorHAnsi" w:cs="Times New Roman"/>
              <w:bCs w:val="0"/>
              <w:sz w:val="24"/>
              <w:szCs w:val="24"/>
            </w:rPr>
            <w:t>29</w:t>
          </w:r>
        </w:p>
        <w:p w14:paraId="4DE1092A" w14:textId="5A7F4E56" w:rsidR="002D3C88" w:rsidRPr="002D3C88" w:rsidRDefault="002D3C88" w:rsidP="002D3C88">
          <w:pPr>
            <w:pStyle w:val="T1"/>
            <w:tabs>
              <w:tab w:val="right" w:leader="dot" w:pos="9852"/>
            </w:tabs>
            <w:rPr>
              <w:rFonts w:eastAsiaTheme="minorHAnsi" w:cs="Times New Roman"/>
              <w:bCs w:val="0"/>
              <w:sz w:val="24"/>
              <w:szCs w:val="24"/>
            </w:rPr>
          </w:pPr>
          <w:r w:rsidRPr="002D3C88">
            <w:rPr>
              <w:rFonts w:eastAsiaTheme="minorHAnsi" w:cs="Times New Roman"/>
              <w:bCs w:val="0"/>
              <w:sz w:val="24"/>
              <w:szCs w:val="24"/>
            </w:rPr>
            <w:t>E. Yönetim Sistemi ..............................................................................................................</w:t>
          </w:r>
          <w:r w:rsidR="009859AF">
            <w:rPr>
              <w:rFonts w:eastAsiaTheme="minorHAnsi" w:cs="Times New Roman"/>
              <w:bCs w:val="0"/>
              <w:sz w:val="24"/>
              <w:szCs w:val="24"/>
            </w:rPr>
            <w:t>.32</w:t>
          </w:r>
        </w:p>
        <w:p w14:paraId="6D5B318C" w14:textId="3D3CA47E" w:rsidR="009859AF" w:rsidRPr="002D3C88" w:rsidRDefault="009859AF" w:rsidP="009859AF">
          <w:pPr>
            <w:pStyle w:val="T1"/>
            <w:tabs>
              <w:tab w:val="right" w:leader="dot" w:pos="9852"/>
            </w:tabs>
            <w:rPr>
              <w:rFonts w:eastAsiaTheme="minorHAnsi" w:cs="Times New Roman"/>
              <w:bCs w:val="0"/>
              <w:sz w:val="24"/>
              <w:szCs w:val="24"/>
            </w:rPr>
          </w:pPr>
          <w:r w:rsidRPr="002D3C88">
            <w:rPr>
              <w:rFonts w:eastAsiaTheme="minorHAnsi" w:cs="Times New Roman"/>
              <w:bCs w:val="0"/>
              <w:sz w:val="24"/>
              <w:szCs w:val="24"/>
            </w:rPr>
            <w:t>SONUÇ VE DEĞERLENDİRME...............................................................</w:t>
          </w:r>
          <w:r>
            <w:rPr>
              <w:rFonts w:eastAsiaTheme="minorHAnsi" w:cs="Times New Roman"/>
              <w:bCs w:val="0"/>
              <w:sz w:val="24"/>
              <w:szCs w:val="24"/>
            </w:rPr>
            <w:t>.........................38</w:t>
          </w:r>
        </w:p>
        <w:p w14:paraId="7940D08B" w14:textId="16D67238" w:rsidR="00B222D7" w:rsidRPr="002D3C88" w:rsidRDefault="00A034F7" w:rsidP="0060324C">
          <w:pPr>
            <w:ind w:right="63"/>
            <w:jc w:val="both"/>
            <w:rPr>
              <w:rFonts w:ascii="Times New Roman" w:hAnsi="Times New Roman" w:cs="Times New Roman"/>
              <w:sz w:val="24"/>
              <w:szCs w:val="24"/>
            </w:rPr>
          </w:pPr>
        </w:p>
      </w:sdtContent>
    </w:sdt>
    <w:p w14:paraId="468D4EAB" w14:textId="77777777" w:rsidR="00B222D7" w:rsidRPr="002D3C88" w:rsidRDefault="00B222D7" w:rsidP="0060324C">
      <w:pPr>
        <w:ind w:right="63"/>
        <w:jc w:val="both"/>
        <w:rPr>
          <w:rFonts w:ascii="Times New Roman" w:hAnsi="Times New Roman" w:cs="Times New Roman"/>
          <w:sz w:val="24"/>
          <w:szCs w:val="24"/>
        </w:rPr>
      </w:pPr>
    </w:p>
    <w:p w14:paraId="360FDECC" w14:textId="77777777" w:rsidR="00B222D7" w:rsidRPr="00BD4A7F" w:rsidRDefault="00B222D7" w:rsidP="0060324C">
      <w:pPr>
        <w:ind w:right="63"/>
        <w:jc w:val="both"/>
        <w:rPr>
          <w:rFonts w:ascii="Times New Roman" w:hAnsi="Times New Roman" w:cs="Times New Roman"/>
        </w:rPr>
        <w:sectPr w:rsidR="00B222D7" w:rsidRPr="00BD4A7F" w:rsidSect="003F0BB2">
          <w:type w:val="continuous"/>
          <w:pgSz w:w="12240" w:h="15840"/>
          <w:pgMar w:top="1436" w:right="1080" w:bottom="1567" w:left="1298" w:header="708" w:footer="708" w:gutter="0"/>
          <w:cols w:space="708"/>
        </w:sectPr>
      </w:pPr>
    </w:p>
    <w:p w14:paraId="50631AF3" w14:textId="4938E66B" w:rsidR="005D6546" w:rsidRDefault="00C91C0E" w:rsidP="00C7554E">
      <w:pPr>
        <w:pStyle w:val="Balk1"/>
        <w:spacing w:before="120"/>
        <w:ind w:left="567" w:right="63" w:hanging="567"/>
        <w:jc w:val="both"/>
        <w:rPr>
          <w:rFonts w:cs="Times New Roman"/>
          <w:color w:val="2E74B5" w:themeColor="accent1" w:themeShade="BF"/>
        </w:rPr>
      </w:pPr>
      <w:bookmarkStart w:id="0" w:name="_Toc65666275"/>
      <w:r w:rsidRPr="00BD4A7F">
        <w:rPr>
          <w:rFonts w:cs="Times New Roman"/>
          <w:color w:val="2E74B5" w:themeColor="accent1" w:themeShade="BF"/>
        </w:rPr>
        <w:lastRenderedPageBreak/>
        <w:t>KURUM HAKKINDA</w:t>
      </w:r>
      <w:r w:rsidRPr="00BD4A7F">
        <w:rPr>
          <w:rFonts w:cs="Times New Roman"/>
          <w:color w:val="2E74B5" w:themeColor="accent1" w:themeShade="BF"/>
          <w:spacing w:val="-14"/>
        </w:rPr>
        <w:t xml:space="preserve"> </w:t>
      </w:r>
      <w:r w:rsidRPr="00BD4A7F">
        <w:rPr>
          <w:rFonts w:cs="Times New Roman"/>
          <w:color w:val="2E74B5" w:themeColor="accent1" w:themeShade="BF"/>
        </w:rPr>
        <w:t>BİLGİLER</w:t>
      </w:r>
      <w:bookmarkEnd w:id="0"/>
    </w:p>
    <w:p w14:paraId="26EC76C8" w14:textId="77777777" w:rsidR="00C7554E" w:rsidRPr="00C7554E" w:rsidRDefault="00C7554E" w:rsidP="00C7554E">
      <w:pPr>
        <w:pStyle w:val="Balk1"/>
        <w:spacing w:before="120"/>
        <w:ind w:left="567" w:right="63" w:hanging="567"/>
        <w:jc w:val="both"/>
        <w:rPr>
          <w:rFonts w:cs="Times New Roman"/>
          <w:color w:val="2E74B5" w:themeColor="accent1" w:themeShade="BF"/>
        </w:rPr>
      </w:pPr>
    </w:p>
    <w:p w14:paraId="2B358813" w14:textId="12B61B72" w:rsidR="00B222D7" w:rsidRPr="00BD4A7F" w:rsidRDefault="001A2DD0" w:rsidP="00A91750">
      <w:pPr>
        <w:pStyle w:val="Balk2"/>
        <w:tabs>
          <w:tab w:val="left" w:pos="851"/>
        </w:tabs>
        <w:spacing w:before="120"/>
        <w:ind w:left="0" w:right="63" w:firstLine="0"/>
        <w:jc w:val="both"/>
        <w:rPr>
          <w:rFonts w:cs="Times New Roman"/>
          <w:b w:val="0"/>
          <w:bCs w:val="0"/>
        </w:rPr>
      </w:pPr>
      <w:bookmarkStart w:id="1" w:name="_Toc65666276"/>
      <w:r w:rsidRPr="00BD4A7F">
        <w:rPr>
          <w:rFonts w:cs="Times New Roman"/>
        </w:rPr>
        <w:t>1.</w:t>
      </w:r>
      <w:r w:rsidR="0047515C" w:rsidRPr="00BD4A7F">
        <w:rPr>
          <w:rFonts w:cs="Times New Roman"/>
        </w:rPr>
        <w:t xml:space="preserve"> </w:t>
      </w:r>
      <w:r w:rsidR="00B222D7" w:rsidRPr="00BD4A7F">
        <w:rPr>
          <w:rFonts w:cs="Times New Roman"/>
        </w:rPr>
        <w:t>İl</w:t>
      </w:r>
      <w:r w:rsidR="00B222D7" w:rsidRPr="00BD4A7F">
        <w:rPr>
          <w:rFonts w:cs="Times New Roman"/>
          <w:spacing w:val="-3"/>
        </w:rPr>
        <w:t>e</w:t>
      </w:r>
      <w:r w:rsidR="00B222D7" w:rsidRPr="00BD4A7F">
        <w:rPr>
          <w:rFonts w:cs="Times New Roman"/>
        </w:rPr>
        <w:t>t</w:t>
      </w:r>
      <w:r w:rsidR="00B222D7" w:rsidRPr="00BD4A7F">
        <w:rPr>
          <w:rFonts w:cs="Times New Roman"/>
          <w:spacing w:val="-2"/>
        </w:rPr>
        <w:t>i</w:t>
      </w:r>
      <w:r w:rsidR="00B222D7" w:rsidRPr="00BD4A7F">
        <w:rPr>
          <w:rFonts w:cs="Times New Roman"/>
        </w:rPr>
        <w:t>şim</w:t>
      </w:r>
      <w:r w:rsidR="00B222D7" w:rsidRPr="00BD4A7F">
        <w:rPr>
          <w:rFonts w:cs="Times New Roman"/>
          <w:spacing w:val="-4"/>
        </w:rPr>
        <w:t xml:space="preserve"> </w:t>
      </w:r>
      <w:r w:rsidR="00B222D7" w:rsidRPr="00BD4A7F">
        <w:rPr>
          <w:rFonts w:cs="Times New Roman"/>
        </w:rPr>
        <w:t>Bil</w:t>
      </w:r>
      <w:r w:rsidR="00B222D7" w:rsidRPr="00BD4A7F">
        <w:rPr>
          <w:rFonts w:cs="Times New Roman"/>
          <w:spacing w:val="-2"/>
        </w:rPr>
        <w:t>g</w:t>
      </w:r>
      <w:r w:rsidR="00B222D7" w:rsidRPr="00BD4A7F">
        <w:rPr>
          <w:rFonts w:cs="Times New Roman"/>
        </w:rPr>
        <w:t>il</w:t>
      </w:r>
      <w:r w:rsidR="00B222D7" w:rsidRPr="00BD4A7F">
        <w:rPr>
          <w:rFonts w:cs="Times New Roman"/>
          <w:spacing w:val="-3"/>
        </w:rPr>
        <w:t>e</w:t>
      </w:r>
      <w:r w:rsidR="00B222D7" w:rsidRPr="00BD4A7F">
        <w:rPr>
          <w:rFonts w:cs="Times New Roman"/>
        </w:rPr>
        <w:t>ri</w:t>
      </w:r>
      <w:bookmarkEnd w:id="1"/>
    </w:p>
    <w:p w14:paraId="465F9D4F" w14:textId="77777777" w:rsidR="00C7554E" w:rsidRDefault="00C7554E" w:rsidP="00C7554E">
      <w:pPr>
        <w:pStyle w:val="Balk2"/>
        <w:tabs>
          <w:tab w:val="left" w:pos="838"/>
        </w:tabs>
        <w:spacing w:line="360" w:lineRule="auto"/>
        <w:ind w:right="63"/>
        <w:jc w:val="both"/>
        <w:rPr>
          <w:rFonts w:cs="Times New Roman"/>
          <w:b w:val="0"/>
          <w:bCs w:val="0"/>
          <w:szCs w:val="24"/>
        </w:rPr>
      </w:pPr>
    </w:p>
    <w:p w14:paraId="22EBDF80" w14:textId="77777777" w:rsidR="00C7554E" w:rsidRPr="00C7554E" w:rsidRDefault="00C7554E" w:rsidP="00C7554E">
      <w:pPr>
        <w:pStyle w:val="Balk2"/>
        <w:tabs>
          <w:tab w:val="left" w:pos="838"/>
        </w:tabs>
        <w:spacing w:line="360" w:lineRule="auto"/>
        <w:ind w:right="63"/>
        <w:jc w:val="both"/>
        <w:rPr>
          <w:rFonts w:cs="Times New Roman"/>
          <w:b w:val="0"/>
          <w:bCs w:val="0"/>
          <w:szCs w:val="24"/>
        </w:rPr>
      </w:pPr>
      <w:bookmarkStart w:id="2" w:name="_Toc65666277"/>
      <w:r w:rsidRPr="00C7554E">
        <w:rPr>
          <w:rFonts w:cs="Times New Roman"/>
          <w:b w:val="0"/>
          <w:bCs w:val="0"/>
          <w:szCs w:val="24"/>
        </w:rPr>
        <w:t>Kalite Komisyon Başkanı</w:t>
      </w:r>
      <w:bookmarkEnd w:id="2"/>
    </w:p>
    <w:p w14:paraId="4DEA075E" w14:textId="0A9DEDE9" w:rsidR="00C7554E" w:rsidRPr="00C7554E" w:rsidRDefault="00C7554E" w:rsidP="00C7554E">
      <w:pPr>
        <w:pStyle w:val="Balk2"/>
        <w:tabs>
          <w:tab w:val="left" w:pos="838"/>
        </w:tabs>
        <w:spacing w:line="360" w:lineRule="auto"/>
        <w:ind w:right="63"/>
        <w:jc w:val="both"/>
        <w:rPr>
          <w:rFonts w:cs="Times New Roman"/>
          <w:b w:val="0"/>
          <w:bCs w:val="0"/>
          <w:szCs w:val="24"/>
        </w:rPr>
      </w:pPr>
      <w:bookmarkStart w:id="3" w:name="_Toc65666278"/>
      <w:r w:rsidRPr="00C7554E">
        <w:rPr>
          <w:rFonts w:cs="Times New Roman"/>
          <w:b w:val="0"/>
          <w:bCs w:val="0"/>
          <w:szCs w:val="24"/>
        </w:rPr>
        <w:t xml:space="preserve">Dr. Öğr. Üyesi </w:t>
      </w:r>
      <w:r w:rsidR="00F90F85">
        <w:rPr>
          <w:rFonts w:cs="Times New Roman"/>
          <w:b w:val="0"/>
          <w:bCs w:val="0"/>
          <w:szCs w:val="24"/>
        </w:rPr>
        <w:t>Günsel KİRMAN</w:t>
      </w:r>
      <w:r w:rsidRPr="00C7554E">
        <w:rPr>
          <w:rFonts w:cs="Times New Roman"/>
          <w:b w:val="0"/>
          <w:bCs w:val="0"/>
          <w:szCs w:val="24"/>
        </w:rPr>
        <w:t>-Müdür</w:t>
      </w:r>
      <w:bookmarkEnd w:id="3"/>
    </w:p>
    <w:p w14:paraId="26298122" w14:textId="50CA1776" w:rsidR="00C7554E" w:rsidRPr="00C7554E" w:rsidRDefault="00C7554E" w:rsidP="00C7554E">
      <w:pPr>
        <w:pStyle w:val="Balk2"/>
        <w:tabs>
          <w:tab w:val="left" w:pos="838"/>
        </w:tabs>
        <w:spacing w:line="360" w:lineRule="auto"/>
        <w:ind w:right="63"/>
        <w:jc w:val="both"/>
        <w:rPr>
          <w:rFonts w:cs="Times New Roman"/>
          <w:b w:val="0"/>
          <w:bCs w:val="0"/>
          <w:szCs w:val="24"/>
        </w:rPr>
      </w:pPr>
      <w:bookmarkStart w:id="4" w:name="_Toc65666279"/>
      <w:r w:rsidRPr="00C7554E">
        <w:rPr>
          <w:rFonts w:cs="Times New Roman"/>
          <w:b w:val="0"/>
          <w:bCs w:val="0"/>
          <w:szCs w:val="24"/>
        </w:rPr>
        <w:t xml:space="preserve">Siirt Üniversitesi Veteriner Fakültesi </w:t>
      </w:r>
      <w:r w:rsidR="00F90F85">
        <w:rPr>
          <w:rFonts w:cs="Times New Roman"/>
          <w:b w:val="0"/>
          <w:bCs w:val="0"/>
          <w:szCs w:val="24"/>
        </w:rPr>
        <w:t xml:space="preserve">Histoloji ve Embriyoloji </w:t>
      </w:r>
      <w:r w:rsidRPr="00C7554E">
        <w:rPr>
          <w:rFonts w:cs="Times New Roman"/>
          <w:b w:val="0"/>
          <w:bCs w:val="0"/>
          <w:szCs w:val="24"/>
        </w:rPr>
        <w:t xml:space="preserve">Anabilim Dalı </w:t>
      </w:r>
      <w:r w:rsidR="00F90F85">
        <w:rPr>
          <w:rFonts w:cs="Times New Roman"/>
          <w:b w:val="0"/>
          <w:bCs w:val="0"/>
          <w:szCs w:val="24"/>
        </w:rPr>
        <w:t xml:space="preserve">Kezer </w:t>
      </w:r>
      <w:r w:rsidRPr="00C7554E">
        <w:rPr>
          <w:rFonts w:cs="Times New Roman"/>
          <w:b w:val="0"/>
          <w:bCs w:val="0"/>
          <w:szCs w:val="24"/>
        </w:rPr>
        <w:t>Yerleşkesi</w:t>
      </w:r>
      <w:bookmarkEnd w:id="4"/>
    </w:p>
    <w:p w14:paraId="214BC2FB" w14:textId="53FD5C35" w:rsidR="00C7554E" w:rsidRPr="00C7554E" w:rsidRDefault="00C7554E" w:rsidP="00C7554E">
      <w:pPr>
        <w:pStyle w:val="Balk2"/>
        <w:tabs>
          <w:tab w:val="left" w:pos="838"/>
        </w:tabs>
        <w:spacing w:line="360" w:lineRule="auto"/>
        <w:ind w:right="63"/>
        <w:jc w:val="both"/>
        <w:rPr>
          <w:rFonts w:cs="Times New Roman"/>
          <w:b w:val="0"/>
          <w:bCs w:val="0"/>
          <w:szCs w:val="24"/>
        </w:rPr>
      </w:pPr>
      <w:bookmarkStart w:id="5" w:name="_Toc65666280"/>
      <w:r w:rsidRPr="00C7554E">
        <w:rPr>
          <w:rFonts w:cs="Times New Roman"/>
          <w:b w:val="0"/>
          <w:bCs w:val="0"/>
          <w:szCs w:val="24"/>
        </w:rPr>
        <w:t xml:space="preserve">E-posta: </w:t>
      </w:r>
      <w:r w:rsidR="00F90F85">
        <w:rPr>
          <w:rFonts w:cs="Times New Roman"/>
          <w:b w:val="0"/>
          <w:bCs w:val="0"/>
          <w:szCs w:val="24"/>
        </w:rPr>
        <w:t>gunsel.kirman</w:t>
      </w:r>
      <w:r w:rsidRPr="00C7554E">
        <w:rPr>
          <w:rFonts w:cs="Times New Roman"/>
          <w:b w:val="0"/>
          <w:bCs w:val="0"/>
          <w:szCs w:val="24"/>
        </w:rPr>
        <w:t>@siirt.edu.tr</w:t>
      </w:r>
      <w:bookmarkEnd w:id="5"/>
    </w:p>
    <w:p w14:paraId="7283D18D" w14:textId="77777777" w:rsidR="00C7554E" w:rsidRPr="00C7554E" w:rsidRDefault="00C7554E" w:rsidP="00C7554E">
      <w:pPr>
        <w:pStyle w:val="Balk2"/>
        <w:tabs>
          <w:tab w:val="left" w:pos="838"/>
        </w:tabs>
        <w:spacing w:line="360" w:lineRule="auto"/>
        <w:ind w:right="63"/>
        <w:jc w:val="both"/>
        <w:rPr>
          <w:rFonts w:cs="Times New Roman"/>
          <w:b w:val="0"/>
          <w:bCs w:val="0"/>
          <w:szCs w:val="24"/>
        </w:rPr>
      </w:pPr>
      <w:bookmarkStart w:id="6" w:name="_Toc65666281"/>
      <w:r w:rsidRPr="00C7554E">
        <w:rPr>
          <w:rFonts w:cs="Times New Roman"/>
          <w:b w:val="0"/>
          <w:bCs w:val="0"/>
          <w:szCs w:val="24"/>
        </w:rPr>
        <w:t>Web: http://deham.siirt.edu.tr/</w:t>
      </w:r>
      <w:bookmarkEnd w:id="6"/>
    </w:p>
    <w:p w14:paraId="2E527EA8" w14:textId="6E495189" w:rsidR="00C7554E" w:rsidRDefault="00C7554E" w:rsidP="00C7554E">
      <w:pPr>
        <w:pStyle w:val="Balk2"/>
        <w:tabs>
          <w:tab w:val="left" w:pos="838"/>
        </w:tabs>
        <w:spacing w:line="360" w:lineRule="auto"/>
        <w:ind w:left="0" w:right="63" w:firstLine="0"/>
        <w:jc w:val="both"/>
        <w:rPr>
          <w:rFonts w:cs="Times New Roman"/>
          <w:b w:val="0"/>
          <w:bCs w:val="0"/>
          <w:szCs w:val="24"/>
        </w:rPr>
      </w:pPr>
      <w:r>
        <w:rPr>
          <w:rFonts w:cs="Times New Roman"/>
          <w:b w:val="0"/>
          <w:bCs w:val="0"/>
          <w:szCs w:val="24"/>
        </w:rPr>
        <w:t xml:space="preserve">  </w:t>
      </w:r>
      <w:bookmarkStart w:id="7" w:name="_Toc65666282"/>
      <w:r w:rsidRPr="00C7554E">
        <w:rPr>
          <w:rFonts w:cs="Times New Roman"/>
          <w:b w:val="0"/>
          <w:bCs w:val="0"/>
          <w:szCs w:val="24"/>
        </w:rPr>
        <w:t xml:space="preserve">Tel:   0 </w:t>
      </w:r>
      <w:bookmarkEnd w:id="7"/>
      <w:r w:rsidR="00F90F85">
        <w:rPr>
          <w:rFonts w:cs="Times New Roman"/>
          <w:b w:val="0"/>
          <w:bCs w:val="0"/>
          <w:szCs w:val="24"/>
        </w:rPr>
        <w:t>5057660665</w:t>
      </w:r>
    </w:p>
    <w:p w14:paraId="2D73EB50" w14:textId="2DD1CB4C" w:rsidR="004A5A34" w:rsidRPr="00BD4A7F" w:rsidRDefault="00B222D7" w:rsidP="00C7554E">
      <w:pPr>
        <w:pStyle w:val="Balk2"/>
        <w:tabs>
          <w:tab w:val="left" w:pos="838"/>
        </w:tabs>
        <w:ind w:left="0" w:right="63" w:firstLine="0"/>
        <w:jc w:val="both"/>
        <w:rPr>
          <w:rFonts w:cs="Times New Roman"/>
        </w:rPr>
      </w:pPr>
      <w:r w:rsidRPr="00BD4A7F">
        <w:rPr>
          <w:rFonts w:cs="Times New Roman"/>
        </w:rPr>
        <w:t xml:space="preserve">    </w:t>
      </w:r>
    </w:p>
    <w:p w14:paraId="53171468" w14:textId="0AAA7263" w:rsidR="00B222D7" w:rsidRPr="00BD4A7F" w:rsidRDefault="0047515C" w:rsidP="00AF13E7">
      <w:pPr>
        <w:pStyle w:val="Balk2"/>
        <w:tabs>
          <w:tab w:val="left" w:pos="838"/>
        </w:tabs>
        <w:ind w:left="0" w:right="63" w:firstLine="0"/>
        <w:jc w:val="both"/>
        <w:rPr>
          <w:rFonts w:cs="Times New Roman"/>
          <w:b w:val="0"/>
          <w:bCs w:val="0"/>
        </w:rPr>
      </w:pPr>
      <w:bookmarkStart w:id="8" w:name="_Toc65666283"/>
      <w:r w:rsidRPr="00BD4A7F">
        <w:rPr>
          <w:rFonts w:cs="Times New Roman"/>
        </w:rPr>
        <w:t>2</w:t>
      </w:r>
      <w:r w:rsidR="001A2DD0" w:rsidRPr="00BD4A7F">
        <w:rPr>
          <w:rFonts w:cs="Times New Roman"/>
        </w:rPr>
        <w:t>.</w:t>
      </w:r>
      <w:r w:rsidRPr="00BD4A7F">
        <w:rPr>
          <w:rFonts w:cs="Times New Roman"/>
        </w:rPr>
        <w:t xml:space="preserve"> </w:t>
      </w:r>
      <w:r w:rsidR="00B222D7" w:rsidRPr="00BD4A7F">
        <w:rPr>
          <w:rFonts w:cs="Times New Roman"/>
        </w:rPr>
        <w:t>Tarihsel Gelişimi</w:t>
      </w:r>
      <w:bookmarkEnd w:id="8"/>
      <w:r w:rsidR="00B222D7" w:rsidRPr="00BD4A7F">
        <w:rPr>
          <w:rFonts w:cs="Times New Roman"/>
          <w:spacing w:val="1"/>
        </w:rPr>
        <w:t xml:space="preserve"> </w:t>
      </w:r>
    </w:p>
    <w:p w14:paraId="7148AD4F" w14:textId="77777777" w:rsidR="00960B35" w:rsidRDefault="00960B35" w:rsidP="00960B35">
      <w:pPr>
        <w:widowControl/>
        <w:shd w:val="clear" w:color="auto" w:fill="FFFFFF"/>
        <w:spacing w:after="120" w:line="360" w:lineRule="auto"/>
        <w:jc w:val="both"/>
        <w:rPr>
          <w:rFonts w:ascii="Times New Roman" w:eastAsia="Times New Roman" w:hAnsi="Times New Roman" w:cs="Times New Roman"/>
          <w:sz w:val="24"/>
          <w:szCs w:val="24"/>
          <w:lang w:eastAsia="tr-TR"/>
        </w:rPr>
      </w:pPr>
    </w:p>
    <w:p w14:paraId="22481EF1" w14:textId="77777777" w:rsidR="00960B35" w:rsidRPr="00960B35" w:rsidRDefault="00960B35" w:rsidP="00960B35">
      <w:pPr>
        <w:widowControl/>
        <w:shd w:val="clear" w:color="auto" w:fill="FFFFFF"/>
        <w:spacing w:after="120" w:line="360" w:lineRule="auto"/>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Siirt Üniversitesi bünyesinde Tıp Fakültesi, Veteriner Fakültesi, Ziraat Fakültesi, Fen-Edebiyat Fakültesi, Beden Eğitimi ve Spor Yüksekokulu, Sağlık Hizmetleri Meslek Yüksekokulu ile Siirt Sağlık Yüksekokulu gibi birimler bulunmaktadır. İlgili birimlerin deney hayvanı kullanarak yapacakları bilimsel nitelikli deneysel çalışmalarda, hayvan sağlığı ve refahını olumsuz etkilemeyecek koşullarda deney hayvanı kullanımına olanak sağlayacak birime ihtiyaç duyulması gerekliliği ile Merkez kurulum çalışmaları başlatılmıştır.</w:t>
      </w:r>
    </w:p>
    <w:p w14:paraId="43D7BE85" w14:textId="77777777" w:rsidR="00960B35" w:rsidRPr="00960B35" w:rsidRDefault="00960B35" w:rsidP="00960B35">
      <w:pPr>
        <w:widowControl/>
        <w:shd w:val="clear" w:color="auto" w:fill="FFFFFF"/>
        <w:spacing w:after="120" w:line="360" w:lineRule="auto"/>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Merkez kurma talebimiz YÖK’e iletilmiş, YÖK’ün 02/06/2015 tarihli Yüksek Öğretim Yürütme Kurul’u toplantısında incelenerek uygun görülmüş ve 08/06/2015 tarih ve 31233 sayılı resmi yazı ile tarafımıza bildirilmiştir. </w:t>
      </w:r>
    </w:p>
    <w:p w14:paraId="46B4CC48" w14:textId="77777777" w:rsidR="00960B35" w:rsidRPr="00960B35" w:rsidRDefault="00960B35" w:rsidP="00960B35">
      <w:pPr>
        <w:widowControl/>
        <w:shd w:val="clear" w:color="auto" w:fill="FFFFFF"/>
        <w:spacing w:after="120" w:line="360" w:lineRule="auto"/>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YÖK onayından sonra Gıda Tarım ve Hayvancılık Bakanlığından çalışma izni alınabilmesi için başvuruda bulunulmuştur. Resmi işlemlerin ardından Merkezimiz, tavşan, fare, sıçan ve bıldırcın türlerinin kullanımı ve tedarikçisi olarak 15.03.2016 tarih ve 122 numaralı çalışma izni ile faaliyete başlamıştır.</w:t>
      </w:r>
    </w:p>
    <w:p w14:paraId="210DC970" w14:textId="77777777" w:rsidR="00960B35" w:rsidRPr="00960B35" w:rsidRDefault="00960B35" w:rsidP="00960B35">
      <w:pPr>
        <w:widowControl/>
        <w:shd w:val="clear" w:color="auto" w:fill="FFFFFF"/>
        <w:spacing w:after="120" w:line="360" w:lineRule="auto"/>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Merkezin faaliyete girmesiyle Hayvan Deneyleri Yerel Etik Kurul oluşturulması için Orman ve Su İşleri Bakanlığı ile resmi prosedürler tamamlanmış, 18.07.2016 tarih ve 144025 sayılı Doğa Koruma ve Milli Parklar Genel Müdürlüğünün onayı ile Siirt Üniversitesi Hayvan Deneyleri Yerel Etik Kurul Yönetmeliği yürürlüğe girmiştir.  Temmuz 2016 itibari ile de Etik Kurul’umuz faaliyetine başlamıştır.</w:t>
      </w:r>
    </w:p>
    <w:p w14:paraId="28F59B04" w14:textId="77777777" w:rsidR="00960B35" w:rsidRPr="00960B35" w:rsidRDefault="00960B35" w:rsidP="00960B35">
      <w:pPr>
        <w:widowControl/>
        <w:shd w:val="clear" w:color="auto" w:fill="FFFFFF"/>
        <w:spacing w:after="120" w:line="360" w:lineRule="auto"/>
        <w:jc w:val="both"/>
        <w:rPr>
          <w:rFonts w:ascii="Times New Roman" w:eastAsia="Times New Roman" w:hAnsi="Times New Roman" w:cs="Times New Roman"/>
          <w:b/>
          <w:sz w:val="24"/>
          <w:szCs w:val="24"/>
          <w:lang w:eastAsia="tr-TR"/>
        </w:rPr>
      </w:pPr>
      <w:r w:rsidRPr="00960B35">
        <w:rPr>
          <w:rFonts w:ascii="Times New Roman" w:eastAsia="Times New Roman" w:hAnsi="Times New Roman" w:cs="Times New Roman"/>
          <w:sz w:val="24"/>
          <w:szCs w:val="24"/>
          <w:lang w:eastAsia="tr-TR"/>
        </w:rPr>
        <w:lastRenderedPageBreak/>
        <w:t>Merkezimiz merkez kampüste bulunan tek katlı, 250 metrekare kapalı alana sahip içerisinde 1 deneme-uygulama odası, 2 karantina odası, 2 deney hayvanı bakım odası, 2 personel odası ve 2 adet depo bulunan binada faaliyet göstermektedir.</w:t>
      </w:r>
    </w:p>
    <w:p w14:paraId="633F851E" w14:textId="77777777" w:rsidR="00B222D7" w:rsidRPr="00BD4A7F" w:rsidRDefault="00B222D7">
      <w:pPr>
        <w:pStyle w:val="GvdeMetni"/>
        <w:ind w:left="0" w:right="63"/>
        <w:jc w:val="both"/>
        <w:rPr>
          <w:rFonts w:cs="Times New Roman"/>
        </w:rPr>
      </w:pPr>
    </w:p>
    <w:p w14:paraId="16E2B67A" w14:textId="51CB1130" w:rsidR="00B222D7" w:rsidRPr="00BD4A7F" w:rsidRDefault="0047515C">
      <w:pPr>
        <w:pStyle w:val="Balk2"/>
        <w:tabs>
          <w:tab w:val="left" w:pos="838"/>
        </w:tabs>
        <w:ind w:left="0" w:right="63" w:firstLine="0"/>
        <w:jc w:val="both"/>
        <w:rPr>
          <w:rFonts w:cs="Times New Roman"/>
          <w:sz w:val="28"/>
        </w:rPr>
      </w:pPr>
      <w:bookmarkStart w:id="9" w:name="_Toc65666284"/>
      <w:r w:rsidRPr="00BD4A7F">
        <w:rPr>
          <w:rFonts w:cs="Times New Roman"/>
        </w:rPr>
        <w:t>3</w:t>
      </w:r>
      <w:r w:rsidR="001A2DD0" w:rsidRPr="00BD4A7F">
        <w:rPr>
          <w:rFonts w:cs="Times New Roman"/>
        </w:rPr>
        <w:t>.</w:t>
      </w:r>
      <w:r w:rsidRPr="00BD4A7F">
        <w:rPr>
          <w:rFonts w:cs="Times New Roman"/>
        </w:rPr>
        <w:t xml:space="preserve"> </w:t>
      </w:r>
      <w:r w:rsidR="00B222D7" w:rsidRPr="00BD4A7F">
        <w:rPr>
          <w:rFonts w:cs="Times New Roman"/>
        </w:rPr>
        <w:t>Misyon</w:t>
      </w:r>
      <w:r w:rsidR="008C303B" w:rsidRPr="00BD4A7F">
        <w:rPr>
          <w:rFonts w:cs="Times New Roman"/>
        </w:rPr>
        <w:t>u</w:t>
      </w:r>
      <w:r w:rsidR="00B222D7" w:rsidRPr="00BD4A7F">
        <w:rPr>
          <w:rFonts w:cs="Times New Roman"/>
        </w:rPr>
        <w:t>, Vizyon</w:t>
      </w:r>
      <w:r w:rsidR="00754D76" w:rsidRPr="00BD4A7F">
        <w:rPr>
          <w:rFonts w:cs="Times New Roman"/>
        </w:rPr>
        <w:t>u</w:t>
      </w:r>
      <w:r w:rsidR="00B222D7" w:rsidRPr="00BD4A7F">
        <w:rPr>
          <w:rFonts w:cs="Times New Roman"/>
        </w:rPr>
        <w:t>, Değerler</w:t>
      </w:r>
      <w:r w:rsidR="008C303B" w:rsidRPr="00BD4A7F">
        <w:rPr>
          <w:rFonts w:cs="Times New Roman"/>
        </w:rPr>
        <w:t>i</w:t>
      </w:r>
      <w:r w:rsidR="00B222D7" w:rsidRPr="00BD4A7F">
        <w:rPr>
          <w:rFonts w:cs="Times New Roman"/>
        </w:rPr>
        <w:t xml:space="preserve"> ve Hedefleri</w:t>
      </w:r>
      <w:bookmarkEnd w:id="9"/>
      <w:r w:rsidR="00B222D7" w:rsidRPr="00BD4A7F">
        <w:rPr>
          <w:rFonts w:cs="Times New Roman"/>
          <w:sz w:val="28"/>
        </w:rPr>
        <w:t xml:space="preserve"> </w:t>
      </w:r>
    </w:p>
    <w:p w14:paraId="4C860404" w14:textId="77777777" w:rsidR="00960B35" w:rsidRDefault="00960B35" w:rsidP="00960B35">
      <w:pPr>
        <w:widowControl/>
        <w:spacing w:after="120" w:line="360" w:lineRule="auto"/>
        <w:rPr>
          <w:rFonts w:ascii="Times New Roman" w:eastAsia="Times New Roman" w:hAnsi="Times New Roman" w:cs="Times New Roman"/>
          <w:b/>
          <w:sz w:val="24"/>
          <w:szCs w:val="24"/>
          <w:lang w:eastAsia="tr-TR"/>
        </w:rPr>
      </w:pPr>
    </w:p>
    <w:p w14:paraId="3066BB75" w14:textId="77777777" w:rsidR="00960B35" w:rsidRPr="00960B35" w:rsidRDefault="00960B35" w:rsidP="00960B35">
      <w:pPr>
        <w:widowControl/>
        <w:spacing w:after="120" w:line="360" w:lineRule="auto"/>
        <w:rPr>
          <w:rFonts w:ascii="Times New Roman" w:eastAsia="Times New Roman" w:hAnsi="Times New Roman" w:cs="Times New Roman"/>
          <w:b/>
          <w:sz w:val="24"/>
          <w:szCs w:val="24"/>
          <w:lang w:eastAsia="tr-TR"/>
        </w:rPr>
      </w:pPr>
      <w:r w:rsidRPr="00960B35">
        <w:rPr>
          <w:rFonts w:ascii="Times New Roman" w:eastAsia="Times New Roman" w:hAnsi="Times New Roman" w:cs="Times New Roman"/>
          <w:b/>
          <w:sz w:val="24"/>
          <w:szCs w:val="24"/>
          <w:lang w:eastAsia="tr-TR"/>
        </w:rPr>
        <w:t>Misyonumuz</w:t>
      </w:r>
    </w:p>
    <w:p w14:paraId="70324EB8" w14:textId="77777777" w:rsidR="00960B35" w:rsidRPr="00960B35" w:rsidRDefault="00960B35" w:rsidP="00960B35">
      <w:pPr>
        <w:widowControl/>
        <w:spacing w:after="120" w:line="360" w:lineRule="auto"/>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Deney hayvanları ile yapılan bilimsel çalışmalarda sağlıklı deney hayvanı kullanılarak kalite ve güvenilirliği artıracağı bilincini oluşturmak, bilimsel araştırma veya eğitim amacıyla deney hayvanı kullanılarak yapılacak uygulamalara gerekli altyapı ve teknik desteği sunmak, deney hayvanlarının üretim, bakım ve kullanım süreçlerinde son teknolojik imkanlar ve uluslararası etik standartlara uygun koşulları sağlamak. </w:t>
      </w:r>
    </w:p>
    <w:p w14:paraId="5502D32B" w14:textId="77777777" w:rsidR="00960B35" w:rsidRPr="00960B35" w:rsidRDefault="00960B35" w:rsidP="00960B35">
      <w:pPr>
        <w:widowControl/>
        <w:spacing w:after="120" w:line="360" w:lineRule="auto"/>
        <w:jc w:val="both"/>
        <w:rPr>
          <w:rFonts w:ascii="Calibri" w:eastAsia="Times New Roman" w:hAnsi="Calibri" w:cs="Times New Roman"/>
          <w:b/>
          <w:color w:val="4E4E4E"/>
          <w:lang w:eastAsia="tr-TR"/>
        </w:rPr>
      </w:pPr>
      <w:r w:rsidRPr="00960B35">
        <w:rPr>
          <w:rFonts w:ascii="Times New Roman" w:eastAsia="Times New Roman" w:hAnsi="Times New Roman" w:cs="Times New Roman"/>
          <w:b/>
          <w:sz w:val="24"/>
          <w:szCs w:val="24"/>
          <w:lang w:eastAsia="tr-TR"/>
        </w:rPr>
        <w:t>Vizyonumuz</w:t>
      </w:r>
    </w:p>
    <w:p w14:paraId="686BE8DE" w14:textId="77777777" w:rsidR="00960B35" w:rsidRPr="00960B35" w:rsidRDefault="00960B35" w:rsidP="00960B35">
      <w:pPr>
        <w:widowControl/>
        <w:spacing w:after="120" w:line="360" w:lineRule="auto"/>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Üniversitemiz bünyesinde yürütülecek deneysel araştırmalar için gerekli desteği sağlayacak her türlü altyapıyı kurmak ve çalıştırmak, deney hayvanlarının uluslararası standartlarda yetiştirilmesi, bakımı ve beslenmesi için en profesyonel, kaliteli ve insancıl yaklaşımı özümsemek, deney hayvanları ile ilgili araştırma ve uygulamalar için ulusal ve uluslararası kurum ve kuruluşlarla işbirliği yapmak, uluslararası düzeyde rekabet edebilen bir Merkez olmak.</w:t>
      </w:r>
    </w:p>
    <w:p w14:paraId="0ED17B19" w14:textId="77777777" w:rsidR="00960B35" w:rsidRPr="00960B35" w:rsidRDefault="00960B35" w:rsidP="00960B35">
      <w:pPr>
        <w:widowControl/>
        <w:spacing w:after="120" w:line="360" w:lineRule="auto"/>
        <w:jc w:val="both"/>
        <w:rPr>
          <w:rFonts w:ascii="Times New Roman" w:eastAsia="Times New Roman" w:hAnsi="Times New Roman" w:cs="Times New Roman"/>
          <w:b/>
          <w:sz w:val="24"/>
          <w:szCs w:val="24"/>
          <w:lang w:eastAsia="tr-TR"/>
        </w:rPr>
      </w:pPr>
      <w:r w:rsidRPr="00960B35">
        <w:rPr>
          <w:rFonts w:ascii="Times New Roman" w:eastAsia="Times New Roman" w:hAnsi="Times New Roman" w:cs="Times New Roman"/>
          <w:b/>
          <w:sz w:val="24"/>
          <w:szCs w:val="24"/>
          <w:lang w:eastAsia="tr-TR"/>
        </w:rPr>
        <w:t xml:space="preserve"> Değerlerimiz</w:t>
      </w:r>
    </w:p>
    <w:p w14:paraId="156C1785" w14:textId="77777777" w:rsidR="00960B35" w:rsidRPr="00960B35" w:rsidRDefault="00960B35" w:rsidP="00960B35">
      <w:pPr>
        <w:widowControl/>
        <w:numPr>
          <w:ilvl w:val="0"/>
          <w:numId w:val="59"/>
        </w:numPr>
        <w:spacing w:after="120" w:line="360" w:lineRule="auto"/>
        <w:contextualSpacing/>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Bilgiyi üretmek ve öğrenmeyi sağlamak için </w:t>
      </w:r>
      <w:r w:rsidRPr="00960B35">
        <w:rPr>
          <w:rFonts w:ascii="Times New Roman" w:eastAsia="Times New Roman" w:hAnsi="Times New Roman" w:cs="Times New Roman"/>
          <w:b/>
          <w:sz w:val="24"/>
          <w:szCs w:val="24"/>
          <w:lang w:eastAsia="tr-TR"/>
        </w:rPr>
        <w:t>bilimsellik</w:t>
      </w:r>
      <w:r w:rsidRPr="00960B35">
        <w:rPr>
          <w:rFonts w:ascii="Times New Roman" w:eastAsia="Times New Roman" w:hAnsi="Times New Roman" w:cs="Times New Roman"/>
          <w:sz w:val="24"/>
          <w:szCs w:val="24"/>
          <w:lang w:eastAsia="tr-TR"/>
        </w:rPr>
        <w:t xml:space="preserve">, </w:t>
      </w:r>
    </w:p>
    <w:p w14:paraId="6ECF0DF3" w14:textId="77777777" w:rsidR="00960B35" w:rsidRPr="00960B35" w:rsidRDefault="00960B35" w:rsidP="00960B35">
      <w:pPr>
        <w:widowControl/>
        <w:numPr>
          <w:ilvl w:val="0"/>
          <w:numId w:val="59"/>
        </w:numPr>
        <w:spacing w:after="120" w:line="360" w:lineRule="auto"/>
        <w:contextualSpacing/>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Kurumsal eylemsizliğin getireceği sorunları engellemek için </w:t>
      </w:r>
      <w:r w:rsidRPr="00960B35">
        <w:rPr>
          <w:rFonts w:ascii="Times New Roman" w:eastAsia="Times New Roman" w:hAnsi="Times New Roman" w:cs="Times New Roman"/>
          <w:b/>
          <w:sz w:val="24"/>
          <w:szCs w:val="24"/>
          <w:lang w:eastAsia="tr-TR"/>
        </w:rPr>
        <w:t>kurumsal kimlik ve gelişim</w:t>
      </w:r>
      <w:r w:rsidRPr="00960B35">
        <w:rPr>
          <w:rFonts w:ascii="Times New Roman" w:eastAsia="Times New Roman" w:hAnsi="Times New Roman" w:cs="Times New Roman"/>
          <w:sz w:val="24"/>
          <w:szCs w:val="24"/>
          <w:lang w:eastAsia="tr-TR"/>
        </w:rPr>
        <w:t xml:space="preserve">, </w:t>
      </w:r>
    </w:p>
    <w:p w14:paraId="18570BCE" w14:textId="77777777" w:rsidR="00960B35" w:rsidRPr="00960B35" w:rsidRDefault="00960B35" w:rsidP="00960B35">
      <w:pPr>
        <w:widowControl/>
        <w:numPr>
          <w:ilvl w:val="0"/>
          <w:numId w:val="59"/>
        </w:numPr>
        <w:spacing w:after="120" w:line="360" w:lineRule="auto"/>
        <w:contextualSpacing/>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Misyon ve vizyonun gereklerinin yerine getirilebilmesi için multidisipliner anlayışla </w:t>
      </w:r>
      <w:r w:rsidRPr="00960B35">
        <w:rPr>
          <w:rFonts w:ascii="Times New Roman" w:eastAsia="Times New Roman" w:hAnsi="Times New Roman" w:cs="Times New Roman"/>
          <w:b/>
          <w:sz w:val="24"/>
          <w:szCs w:val="24"/>
          <w:lang w:eastAsia="tr-TR"/>
        </w:rPr>
        <w:t>çalışma disiplini</w:t>
      </w:r>
      <w:r w:rsidRPr="00960B35">
        <w:rPr>
          <w:rFonts w:ascii="Times New Roman" w:eastAsia="Times New Roman" w:hAnsi="Times New Roman" w:cs="Times New Roman"/>
          <w:sz w:val="24"/>
          <w:szCs w:val="24"/>
          <w:lang w:eastAsia="tr-TR"/>
        </w:rPr>
        <w:t xml:space="preserve">, </w:t>
      </w:r>
    </w:p>
    <w:p w14:paraId="5E6CA04C" w14:textId="77777777" w:rsidR="00960B35" w:rsidRPr="00960B35" w:rsidRDefault="00960B35" w:rsidP="00960B35">
      <w:pPr>
        <w:widowControl/>
        <w:numPr>
          <w:ilvl w:val="0"/>
          <w:numId w:val="59"/>
        </w:numPr>
        <w:spacing w:after="120" w:line="360" w:lineRule="auto"/>
        <w:contextualSpacing/>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Bilimsel üretimin toplumun hizmetine sunulması gerektiğinin bilinciyle </w:t>
      </w:r>
      <w:r w:rsidRPr="00960B35">
        <w:rPr>
          <w:rFonts w:ascii="Times New Roman" w:eastAsia="Times New Roman" w:hAnsi="Times New Roman" w:cs="Times New Roman"/>
          <w:b/>
          <w:sz w:val="24"/>
          <w:szCs w:val="24"/>
          <w:lang w:eastAsia="tr-TR"/>
        </w:rPr>
        <w:t>toplumsal hizmet</w:t>
      </w:r>
      <w:r w:rsidRPr="00960B35">
        <w:rPr>
          <w:rFonts w:ascii="Times New Roman" w:eastAsia="Times New Roman" w:hAnsi="Times New Roman" w:cs="Times New Roman"/>
          <w:sz w:val="24"/>
          <w:szCs w:val="24"/>
          <w:lang w:eastAsia="tr-TR"/>
        </w:rPr>
        <w:t xml:space="preserve">, </w:t>
      </w:r>
    </w:p>
    <w:p w14:paraId="084E61DF" w14:textId="77777777" w:rsidR="00960B35" w:rsidRPr="00960B35" w:rsidRDefault="00960B35" w:rsidP="00960B35">
      <w:pPr>
        <w:widowControl/>
        <w:numPr>
          <w:ilvl w:val="0"/>
          <w:numId w:val="59"/>
        </w:numPr>
        <w:spacing w:after="120" w:line="360" w:lineRule="auto"/>
        <w:contextualSpacing/>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Bilimsel üretim, öğretimde mükemmeliyet ve toplumsal katkı sağlamak amaçlarına ulaşabilmenin bir yolu olan </w:t>
      </w:r>
      <w:r w:rsidRPr="00960B35">
        <w:rPr>
          <w:rFonts w:ascii="Times New Roman" w:eastAsia="Times New Roman" w:hAnsi="Times New Roman" w:cs="Times New Roman"/>
          <w:b/>
          <w:sz w:val="24"/>
          <w:szCs w:val="24"/>
          <w:lang w:eastAsia="tr-TR"/>
        </w:rPr>
        <w:t>sürekli iyileştirme</w:t>
      </w:r>
      <w:r w:rsidRPr="00960B35">
        <w:rPr>
          <w:rFonts w:ascii="Times New Roman" w:eastAsia="Times New Roman" w:hAnsi="Times New Roman" w:cs="Times New Roman"/>
          <w:sz w:val="24"/>
          <w:szCs w:val="24"/>
          <w:lang w:eastAsia="tr-TR"/>
        </w:rPr>
        <w:t>,</w:t>
      </w:r>
    </w:p>
    <w:p w14:paraId="420D6ED2" w14:textId="77777777" w:rsidR="00960B35" w:rsidRPr="00960B35" w:rsidRDefault="00960B35" w:rsidP="00960B35">
      <w:pPr>
        <w:widowControl/>
        <w:numPr>
          <w:ilvl w:val="0"/>
          <w:numId w:val="59"/>
        </w:numPr>
        <w:spacing w:after="120" w:line="360" w:lineRule="auto"/>
        <w:contextualSpacing/>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Yaptığı işi daha iyi yapabilmek için </w:t>
      </w:r>
      <w:r w:rsidRPr="00960B35">
        <w:rPr>
          <w:rFonts w:ascii="Times New Roman" w:eastAsia="Times New Roman" w:hAnsi="Times New Roman" w:cs="Times New Roman"/>
          <w:b/>
          <w:sz w:val="24"/>
          <w:szCs w:val="24"/>
          <w:lang w:eastAsia="tr-TR"/>
        </w:rPr>
        <w:t>değişimi zorlayıcı</w:t>
      </w:r>
      <w:r w:rsidRPr="00960B35">
        <w:rPr>
          <w:rFonts w:ascii="Times New Roman" w:eastAsia="Times New Roman" w:hAnsi="Times New Roman" w:cs="Times New Roman"/>
          <w:sz w:val="24"/>
          <w:szCs w:val="24"/>
          <w:lang w:eastAsia="tr-TR"/>
        </w:rPr>
        <w:t>,</w:t>
      </w:r>
    </w:p>
    <w:p w14:paraId="18613AB8" w14:textId="77777777" w:rsidR="00960B35" w:rsidRPr="00960B35" w:rsidRDefault="00960B35" w:rsidP="00960B35">
      <w:pPr>
        <w:widowControl/>
        <w:numPr>
          <w:ilvl w:val="0"/>
          <w:numId w:val="59"/>
        </w:numPr>
        <w:spacing w:after="120" w:line="360" w:lineRule="auto"/>
        <w:contextualSpacing/>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Çalışanlarına karşı adil ve paydaşları arasında ayrım yapmadan çeşitliliğe </w:t>
      </w:r>
      <w:r w:rsidRPr="00960B35">
        <w:rPr>
          <w:rFonts w:ascii="Times New Roman" w:eastAsia="Times New Roman" w:hAnsi="Times New Roman" w:cs="Times New Roman"/>
          <w:b/>
          <w:sz w:val="24"/>
          <w:szCs w:val="24"/>
          <w:lang w:eastAsia="tr-TR"/>
        </w:rPr>
        <w:t>saygı duyma.</w:t>
      </w:r>
    </w:p>
    <w:p w14:paraId="651662CF" w14:textId="77777777" w:rsidR="00960B35" w:rsidRPr="00960B35" w:rsidRDefault="00960B35" w:rsidP="00960B35">
      <w:pPr>
        <w:widowControl/>
        <w:spacing w:after="120" w:line="360" w:lineRule="auto"/>
        <w:jc w:val="both"/>
        <w:rPr>
          <w:rFonts w:ascii="Times New Roman" w:eastAsia="Times New Roman" w:hAnsi="Times New Roman" w:cs="Times New Roman"/>
          <w:b/>
          <w:sz w:val="24"/>
          <w:szCs w:val="24"/>
          <w:lang w:eastAsia="tr-TR"/>
        </w:rPr>
      </w:pPr>
      <w:r w:rsidRPr="00960B35">
        <w:rPr>
          <w:rFonts w:ascii="Times New Roman" w:eastAsia="Times New Roman" w:hAnsi="Times New Roman" w:cs="Times New Roman"/>
          <w:b/>
          <w:sz w:val="24"/>
          <w:szCs w:val="24"/>
          <w:lang w:eastAsia="tr-TR"/>
        </w:rPr>
        <w:t>Hedeflerimiz</w:t>
      </w:r>
    </w:p>
    <w:p w14:paraId="26D9815B" w14:textId="77777777" w:rsidR="00960B35" w:rsidRPr="00960B35" w:rsidRDefault="00960B35" w:rsidP="00960B35">
      <w:pPr>
        <w:widowControl/>
        <w:spacing w:after="120" w:line="360" w:lineRule="auto"/>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lastRenderedPageBreak/>
        <w:t xml:space="preserve">1- Sağlığı ilgilendiren deneysel her türlü bilimsel, teknik araştırma ve uygulamaları teşvik etmek, desteklemek, bunlardan resmi ve özel kuruluşlar ile diğer ilgililerin yararlanmasını sağlamak, bu kuruluşların talebi üzerine kendi alanına giren konularda danışmanlık hizmeti sağlamak. </w:t>
      </w:r>
    </w:p>
    <w:p w14:paraId="014457F4" w14:textId="77777777" w:rsidR="00960B35" w:rsidRPr="00960B35" w:rsidRDefault="00960B35" w:rsidP="00960B35">
      <w:pPr>
        <w:widowControl/>
        <w:spacing w:after="120" w:line="360" w:lineRule="auto"/>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2- Üniversitede deney hayvanları üzerinde araştırma ve uygulama yapacak elemanların yetişmesini teşvik etmek, bu kişileri desteklemek, bu alanda yapılacak araştırmalarda gerekli koordinasyonu sağlamak. </w:t>
      </w:r>
    </w:p>
    <w:p w14:paraId="35EEE197" w14:textId="77777777" w:rsidR="00960B35" w:rsidRPr="00960B35" w:rsidRDefault="00960B35" w:rsidP="00960B35">
      <w:pPr>
        <w:widowControl/>
        <w:spacing w:after="120" w:line="360" w:lineRule="auto"/>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3- Deneysel veya diğer bilimsel amaçlar için ihtiyaç duyulan deney hayvanlarının üretimini ve bakımını yapmak, üretimi yapılamayan deney hayvanlarının gerektiğinde ilgili mevzuata göre üretici firmalardan teminini ve bakımını sağlamak. </w:t>
      </w:r>
    </w:p>
    <w:p w14:paraId="28512F4E" w14:textId="77777777" w:rsidR="00960B35" w:rsidRPr="00960B35" w:rsidRDefault="00960B35" w:rsidP="00960B35">
      <w:pPr>
        <w:widowControl/>
        <w:spacing w:after="120" w:line="360" w:lineRule="auto"/>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4- Deneysel veya diğer bilimsel amaçlarla kullanılan veya kullanılması planlanan hayvanlar için, fizyolojik gereksinimlerini karşılayabilecek sağlık ve iyilik hallerini devam ettirebilecek yeterlilikte yaşam ve hareket alanı, yiyecek, su, çevresel şartlar ve bakım olanaklarını sağlamak. </w:t>
      </w:r>
    </w:p>
    <w:p w14:paraId="4D909349" w14:textId="77777777" w:rsidR="00960B35" w:rsidRPr="00960B35" w:rsidRDefault="00960B35" w:rsidP="00960B35">
      <w:pPr>
        <w:widowControl/>
        <w:spacing w:after="120" w:line="360" w:lineRule="auto"/>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5- Deneysel cerrahi gerekli laboratuvar alanını sağlamak. </w:t>
      </w:r>
    </w:p>
    <w:p w14:paraId="3E6F2A17" w14:textId="77777777" w:rsidR="00960B35" w:rsidRPr="00960B35" w:rsidRDefault="00960B35" w:rsidP="00960B35">
      <w:pPr>
        <w:widowControl/>
        <w:spacing w:after="120" w:line="360" w:lineRule="auto"/>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6- Deneysel uygulamalarla ilgili eğitim ve öğrenim olanaklarını sağlamak, deney hayvanları üzerinde araştırma yapabilme yetkinliğini kazandırmak amacıyla seminer, kurs ve konferanslara gerekli altyapıyı hazırlamak. </w:t>
      </w:r>
    </w:p>
    <w:p w14:paraId="49AE94A3" w14:textId="77777777" w:rsidR="00960B35" w:rsidRPr="00960B35" w:rsidRDefault="00960B35" w:rsidP="00960B35">
      <w:pPr>
        <w:widowControl/>
        <w:spacing w:after="120" w:line="360" w:lineRule="auto"/>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7- Deney hayvanları üzerinde gerçekleştirilen deneylerden elde edilen verilerin bilim dünyasıyla paylaşılmasını teşvik etmek ve desteklemek. </w:t>
      </w:r>
    </w:p>
    <w:p w14:paraId="49891AB7" w14:textId="77777777" w:rsidR="00960B35" w:rsidRPr="00960B35" w:rsidRDefault="00960B35" w:rsidP="00960B35">
      <w:pPr>
        <w:widowControl/>
        <w:spacing w:after="120" w:line="360" w:lineRule="auto"/>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8- İlgili araştırmalar-uygulamalar için ulusal ve uluslararası kuruluşlar ile işbirliği yapmak. </w:t>
      </w:r>
    </w:p>
    <w:p w14:paraId="2BD2AEBB" w14:textId="77777777" w:rsidR="00960B35" w:rsidRPr="00960B35" w:rsidRDefault="00960B35" w:rsidP="00960B35">
      <w:pPr>
        <w:widowControl/>
        <w:spacing w:after="120" w:line="360" w:lineRule="auto"/>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9- Araştırmalarda hayvan kullanımını ve bakımını evrensel etik ilkeler çerçevesinde yürütmek. </w:t>
      </w:r>
    </w:p>
    <w:p w14:paraId="5FC11898" w14:textId="77777777" w:rsidR="00B222D7" w:rsidRPr="00BD4A7F" w:rsidRDefault="003019F9" w:rsidP="004D664C">
      <w:pPr>
        <w:pStyle w:val="Balk1"/>
        <w:spacing w:before="120"/>
        <w:ind w:right="63" w:hanging="118"/>
        <w:jc w:val="both"/>
        <w:rPr>
          <w:rFonts w:cs="Times New Roman"/>
          <w:color w:val="2E74B5" w:themeColor="accent1" w:themeShade="BF"/>
        </w:rPr>
      </w:pPr>
      <w:bookmarkStart w:id="10" w:name="_Toc65666285"/>
      <w:r w:rsidRPr="00BD4A7F">
        <w:rPr>
          <w:rFonts w:cs="Times New Roman"/>
          <w:color w:val="2E74B5" w:themeColor="accent1" w:themeShade="BF"/>
        </w:rPr>
        <w:t>A</w:t>
      </w:r>
      <w:r w:rsidR="00B222D7" w:rsidRPr="00BD4A7F">
        <w:rPr>
          <w:rFonts w:cs="Times New Roman"/>
          <w:color w:val="2E74B5" w:themeColor="accent1" w:themeShade="BF"/>
        </w:rPr>
        <w:t xml:space="preserve">. </w:t>
      </w:r>
      <w:r w:rsidR="00C91C0E" w:rsidRPr="00BD4A7F">
        <w:rPr>
          <w:rFonts w:cs="Times New Roman"/>
          <w:color w:val="2E74B5" w:themeColor="accent1" w:themeShade="BF"/>
          <w:spacing w:val="-2"/>
        </w:rPr>
        <w:t>K</w:t>
      </w:r>
      <w:r w:rsidR="00C91C0E" w:rsidRPr="00BD4A7F">
        <w:rPr>
          <w:rFonts w:cs="Times New Roman"/>
          <w:color w:val="2E74B5" w:themeColor="accent1" w:themeShade="BF"/>
        </w:rPr>
        <w:t>ALİ</w:t>
      </w:r>
      <w:r w:rsidR="00C91C0E" w:rsidRPr="00BD4A7F">
        <w:rPr>
          <w:rFonts w:cs="Times New Roman"/>
          <w:color w:val="2E74B5" w:themeColor="accent1" w:themeShade="BF"/>
          <w:spacing w:val="1"/>
        </w:rPr>
        <w:t>T</w:t>
      </w:r>
      <w:r w:rsidR="00C91C0E" w:rsidRPr="00BD4A7F">
        <w:rPr>
          <w:rFonts w:cs="Times New Roman"/>
          <w:color w:val="2E74B5" w:themeColor="accent1" w:themeShade="BF"/>
        </w:rPr>
        <w:t>E</w:t>
      </w:r>
      <w:r w:rsidR="00C91C0E" w:rsidRPr="00BD4A7F">
        <w:rPr>
          <w:rFonts w:cs="Times New Roman"/>
          <w:color w:val="2E74B5" w:themeColor="accent1" w:themeShade="BF"/>
          <w:spacing w:val="-10"/>
        </w:rPr>
        <w:t xml:space="preserve"> </w:t>
      </w:r>
      <w:r w:rsidR="00C91C0E" w:rsidRPr="00BD4A7F">
        <w:rPr>
          <w:rFonts w:cs="Times New Roman"/>
          <w:color w:val="2E74B5" w:themeColor="accent1" w:themeShade="BF"/>
          <w:spacing w:val="-2"/>
        </w:rPr>
        <w:t>G</w:t>
      </w:r>
      <w:r w:rsidR="00C91C0E" w:rsidRPr="00BD4A7F">
        <w:rPr>
          <w:rFonts w:cs="Times New Roman"/>
          <w:color w:val="2E74B5" w:themeColor="accent1" w:themeShade="BF"/>
        </w:rPr>
        <w:t>ÜVENCESİ</w:t>
      </w:r>
      <w:r w:rsidR="00C91C0E" w:rsidRPr="00BD4A7F">
        <w:rPr>
          <w:rFonts w:cs="Times New Roman"/>
          <w:color w:val="2E74B5" w:themeColor="accent1" w:themeShade="BF"/>
          <w:spacing w:val="-10"/>
        </w:rPr>
        <w:t xml:space="preserve"> </w:t>
      </w:r>
      <w:r w:rsidR="00C91C0E" w:rsidRPr="00BD4A7F">
        <w:rPr>
          <w:rFonts w:cs="Times New Roman"/>
          <w:color w:val="2E74B5" w:themeColor="accent1" w:themeShade="BF"/>
        </w:rPr>
        <w:t>SİST</w:t>
      </w:r>
      <w:r w:rsidR="00C91C0E" w:rsidRPr="00BD4A7F">
        <w:rPr>
          <w:rFonts w:cs="Times New Roman"/>
          <w:color w:val="2E74B5" w:themeColor="accent1" w:themeShade="BF"/>
          <w:spacing w:val="1"/>
        </w:rPr>
        <w:t>E</w:t>
      </w:r>
      <w:r w:rsidR="00C91C0E" w:rsidRPr="00BD4A7F">
        <w:rPr>
          <w:rFonts w:cs="Times New Roman"/>
          <w:color w:val="2E74B5" w:themeColor="accent1" w:themeShade="BF"/>
          <w:spacing w:val="-2"/>
        </w:rPr>
        <w:t>M</w:t>
      </w:r>
      <w:r w:rsidR="00C91C0E" w:rsidRPr="00BD4A7F">
        <w:rPr>
          <w:rFonts w:cs="Times New Roman"/>
          <w:color w:val="2E74B5" w:themeColor="accent1" w:themeShade="BF"/>
        </w:rPr>
        <w:t>İ</w:t>
      </w:r>
      <w:bookmarkEnd w:id="10"/>
    </w:p>
    <w:p w14:paraId="7D72ED34" w14:textId="3BB89D94" w:rsidR="003A47A6" w:rsidRPr="00BD4A7F" w:rsidRDefault="003A47A6" w:rsidP="003A47A6">
      <w:pPr>
        <w:pStyle w:val="NormalWeb"/>
        <w:tabs>
          <w:tab w:val="left" w:pos="426"/>
        </w:tabs>
        <w:ind w:right="63"/>
        <w:jc w:val="both"/>
        <w:textAlignment w:val="baseline"/>
        <w:rPr>
          <w:lang w:val="tr-TR"/>
        </w:rPr>
      </w:pPr>
    </w:p>
    <w:p w14:paraId="34821B18" w14:textId="77777777" w:rsidR="003A47A6" w:rsidRPr="00BD4A7F" w:rsidRDefault="003A47A6" w:rsidP="003A47A6">
      <w:pPr>
        <w:pStyle w:val="NormalWeb"/>
        <w:tabs>
          <w:tab w:val="left" w:pos="426"/>
        </w:tabs>
        <w:ind w:right="63"/>
        <w:jc w:val="both"/>
        <w:textAlignment w:val="baseline"/>
        <w:rPr>
          <w:lang w:val="tr-TR"/>
        </w:rPr>
      </w:pPr>
    </w:p>
    <w:p w14:paraId="46E19831" w14:textId="44B84D2D" w:rsidR="003019F9" w:rsidRPr="00BD4A7F" w:rsidRDefault="003019F9" w:rsidP="00FD2F11">
      <w:pPr>
        <w:pStyle w:val="Balk2"/>
        <w:ind w:left="0" w:right="63" w:firstLine="0"/>
        <w:jc w:val="both"/>
        <w:rPr>
          <w:rFonts w:cs="Times New Roman"/>
          <w:szCs w:val="24"/>
        </w:rPr>
      </w:pPr>
      <w:bookmarkStart w:id="11" w:name="_Toc65666286"/>
      <w:r w:rsidRPr="00BD4A7F">
        <w:rPr>
          <w:rFonts w:cs="Times New Roman"/>
          <w:szCs w:val="24"/>
        </w:rPr>
        <w:t>A.1</w:t>
      </w:r>
      <w:r w:rsidR="009A01F0" w:rsidRPr="00BD4A7F">
        <w:rPr>
          <w:rFonts w:cs="Times New Roman"/>
          <w:szCs w:val="24"/>
        </w:rPr>
        <w:t>.</w:t>
      </w:r>
      <w:r w:rsidRPr="00BD4A7F">
        <w:rPr>
          <w:rFonts w:cs="Times New Roman"/>
          <w:szCs w:val="24"/>
        </w:rPr>
        <w:t xml:space="preserve"> Misyon ve Stratejik Amaçlar</w:t>
      </w:r>
      <w:bookmarkEnd w:id="11"/>
    </w:p>
    <w:p w14:paraId="65A0AF71" w14:textId="77777777" w:rsidR="0040300E" w:rsidRDefault="0040300E" w:rsidP="0040300E">
      <w:pPr>
        <w:widowControl/>
        <w:spacing w:after="120" w:line="360" w:lineRule="auto"/>
        <w:jc w:val="both"/>
        <w:rPr>
          <w:rFonts w:ascii="Times New Roman" w:eastAsia="Times New Roman" w:hAnsi="Times New Roman" w:cs="Times New Roman"/>
          <w:sz w:val="24"/>
          <w:szCs w:val="24"/>
          <w:lang w:eastAsia="tr-TR"/>
        </w:rPr>
      </w:pPr>
    </w:p>
    <w:p w14:paraId="0E21568F" w14:textId="77777777" w:rsidR="0040300E" w:rsidRPr="0040300E" w:rsidRDefault="0040300E" w:rsidP="0040300E">
      <w:pPr>
        <w:widowControl/>
        <w:spacing w:after="120" w:line="360" w:lineRule="auto"/>
        <w:jc w:val="both"/>
        <w:rPr>
          <w:rFonts w:ascii="Times New Roman" w:eastAsia="Times New Roman" w:hAnsi="Times New Roman" w:cs="Times New Roman"/>
          <w:sz w:val="24"/>
          <w:szCs w:val="24"/>
          <w:lang w:eastAsia="tr-TR"/>
        </w:rPr>
      </w:pPr>
      <w:r w:rsidRPr="0040300E">
        <w:rPr>
          <w:rFonts w:ascii="Times New Roman" w:eastAsia="Times New Roman" w:hAnsi="Times New Roman" w:cs="Times New Roman"/>
          <w:sz w:val="24"/>
          <w:szCs w:val="24"/>
          <w:lang w:eastAsia="tr-TR"/>
        </w:rPr>
        <w:t xml:space="preserve">Merkezimiz misyonu ile uyumlu olacak şekilde stratejik amaç ve hedeflerini, bu amaç ve hedeflere ulaşmak için yapılması gereken faaliyetleri planlar ve yürütür. </w:t>
      </w:r>
    </w:p>
    <w:p w14:paraId="19A76AEE" w14:textId="456B65DB" w:rsidR="0040300E" w:rsidRDefault="0040300E" w:rsidP="0040300E">
      <w:pPr>
        <w:widowControl/>
        <w:spacing w:after="120" w:line="360" w:lineRule="auto"/>
        <w:jc w:val="both"/>
        <w:rPr>
          <w:rFonts w:ascii="Times New Roman" w:eastAsia="Times New Roman" w:hAnsi="Times New Roman" w:cs="Times New Roman"/>
          <w:sz w:val="24"/>
          <w:szCs w:val="24"/>
          <w:lang w:eastAsia="tr-TR"/>
        </w:rPr>
      </w:pPr>
      <w:r w:rsidRPr="0040300E">
        <w:rPr>
          <w:rFonts w:ascii="Times New Roman" w:eastAsia="Times New Roman" w:hAnsi="Times New Roman" w:cs="Times New Roman"/>
          <w:sz w:val="24"/>
          <w:szCs w:val="24"/>
          <w:lang w:eastAsia="tr-TR"/>
        </w:rPr>
        <w:t xml:space="preserve">Araştırma politikamızda sanayi, endüstri ve sektör ile işbirliği yaparak, ulusal ve uluslararası ortak projeler yürütmek, nitelikli bilimsel çalışmaları desteklemek ve yürütmek, öğrenci ve öğretim elemanlarının niteliklerini geliştirmek ve bilimsel başarılarını desteklemek yer almaktadır. Ayrıca </w:t>
      </w:r>
      <w:r w:rsidRPr="0040300E">
        <w:rPr>
          <w:rFonts w:ascii="Times New Roman" w:eastAsia="Times New Roman" w:hAnsi="Times New Roman" w:cs="Times New Roman"/>
          <w:sz w:val="24"/>
          <w:szCs w:val="24"/>
          <w:lang w:eastAsia="tr-TR"/>
        </w:rPr>
        <w:lastRenderedPageBreak/>
        <w:t xml:space="preserve">Merkezimizin onayı ile yürütülen bilimsel çalışmaların ulusal ve uluslararası SCI, SCI Expended, hakemli dergilerde yayınlanması, seminer, sempozyum, konferans, kongre gibi bilimsel faaliyetlerde kullanılması, merkezimizin kalite güvence sistemi içerisinde yer almaktadır. </w:t>
      </w:r>
    </w:p>
    <w:p w14:paraId="46BDE4A8" w14:textId="77777777" w:rsidR="0040300E" w:rsidRPr="0040300E" w:rsidRDefault="0040300E" w:rsidP="0040300E">
      <w:pPr>
        <w:widowControl/>
        <w:spacing w:after="120" w:line="360" w:lineRule="auto"/>
        <w:jc w:val="both"/>
        <w:rPr>
          <w:rFonts w:ascii="Times New Roman" w:eastAsia="Times New Roman" w:hAnsi="Times New Roman" w:cs="Times New Roman"/>
          <w:sz w:val="24"/>
          <w:szCs w:val="24"/>
          <w:lang w:eastAsia="tr-TR"/>
        </w:rPr>
      </w:pPr>
    </w:p>
    <w:p w14:paraId="0D47882F" w14:textId="77777777" w:rsidR="003019F9" w:rsidRPr="00214624" w:rsidRDefault="003019F9" w:rsidP="009A01F0">
      <w:pPr>
        <w:ind w:right="63"/>
        <w:jc w:val="both"/>
        <w:rPr>
          <w:rFonts w:ascii="Times New Roman" w:hAnsi="Times New Roman" w:cs="Times New Roman"/>
          <w:b/>
          <w:sz w:val="24"/>
          <w:szCs w:val="24"/>
        </w:rPr>
      </w:pPr>
    </w:p>
    <w:p w14:paraId="0C4030E5" w14:textId="53B36761" w:rsidR="003019F9" w:rsidRPr="00E92A2D" w:rsidRDefault="003019F9" w:rsidP="00E92A2D">
      <w:pPr>
        <w:pStyle w:val="Balk3"/>
      </w:pPr>
      <w:r w:rsidRPr="00E92A2D">
        <w:t>A.1.1. Misyon, vizyon, stratejik amaç ve hedefler</w:t>
      </w:r>
    </w:p>
    <w:p w14:paraId="7E4639B1" w14:textId="77777777" w:rsidR="00214624" w:rsidRPr="00E92A2D" w:rsidRDefault="00214624" w:rsidP="00E92A2D">
      <w:pPr>
        <w:pStyle w:val="Balk3"/>
      </w:pPr>
    </w:p>
    <w:p w14:paraId="2491D3A0" w14:textId="16CEEFB3" w:rsidR="00214624" w:rsidRDefault="00214624" w:rsidP="00E92A2D">
      <w:pPr>
        <w:pStyle w:val="Balk3"/>
      </w:pPr>
      <w:r w:rsidRPr="00E92A2D">
        <w:t>Kurumu</w:t>
      </w:r>
      <w:r w:rsidR="00E92A2D">
        <w:t xml:space="preserve">muzun </w:t>
      </w:r>
      <w:r w:rsidRPr="00E92A2D">
        <w:t xml:space="preserve">stratejik plan kapsamında tanımlanmış misyon,vizyon,stratejik amaç ve hedefleri bulunmaktadır.Ancak bunları gerçekleştirmek amacıyla yapılan uygulamalar </w:t>
      </w:r>
      <w:r w:rsidR="00E92A2D">
        <w:t>b</w:t>
      </w:r>
      <w:r w:rsidRPr="00E92A2D">
        <w:t>ulunmamak</w:t>
      </w:r>
      <w:r w:rsidR="00E92A2D">
        <w:t>-</w:t>
      </w:r>
      <w:r w:rsidRPr="00E92A2D">
        <w:t>tadır.Mevcut uygulamalar ise tüm alanları ve birimleri kapsamamaktadır.</w:t>
      </w:r>
    </w:p>
    <w:p w14:paraId="1BCE656B" w14:textId="6B9BA6B7" w:rsidR="00E92A2D" w:rsidRDefault="00E92A2D" w:rsidP="00E92A2D">
      <w:pPr>
        <w:pStyle w:val="Balk3"/>
      </w:pPr>
    </w:p>
    <w:p w14:paraId="3B274BCE" w14:textId="7BD0B085" w:rsidR="002C718D" w:rsidRPr="00E92A2D" w:rsidRDefault="003019F9" w:rsidP="00E92A2D">
      <w:pPr>
        <w:pStyle w:val="Balk3"/>
      </w:pPr>
      <w:r w:rsidRPr="00E92A2D">
        <w:t>A.1.2. Kalite güvencesi, eğitim öğretim, araştırma geliştirme, toplumsal katkı ve yönetim sistemi politikaları</w:t>
      </w:r>
    </w:p>
    <w:p w14:paraId="32ECC38D" w14:textId="77777777" w:rsidR="00E92A2D" w:rsidRDefault="00E92A2D" w:rsidP="00E92A2D">
      <w:pPr>
        <w:pStyle w:val="Balk3"/>
      </w:pPr>
    </w:p>
    <w:p w14:paraId="05D06AE8" w14:textId="77777777" w:rsidR="00E92A2D" w:rsidRDefault="00E92A2D" w:rsidP="00E92A2D">
      <w:pPr>
        <w:pStyle w:val="Balk3"/>
      </w:pPr>
    </w:p>
    <w:p w14:paraId="1010C99E" w14:textId="0FA67182" w:rsidR="00214624" w:rsidRDefault="00214624" w:rsidP="00E92A2D">
      <w:pPr>
        <w:pStyle w:val="Balk3"/>
      </w:pPr>
      <w:r w:rsidRPr="00E92A2D">
        <w:t>Kurum</w:t>
      </w:r>
      <w:r w:rsidR="00E92A2D">
        <w:t>umuzda</w:t>
      </w:r>
      <w:r w:rsidRPr="00E92A2D">
        <w:t xml:space="preserve"> tanımlı herhangi bir politika bulunmamaktadır.</w:t>
      </w:r>
    </w:p>
    <w:p w14:paraId="7F5D41B1" w14:textId="0E413DFD" w:rsidR="00E92A2D" w:rsidRDefault="00E92A2D" w:rsidP="00E92A2D">
      <w:pPr>
        <w:pStyle w:val="Balk3"/>
      </w:pPr>
    </w:p>
    <w:p w14:paraId="1B892348" w14:textId="53708D32" w:rsidR="005D5542" w:rsidRPr="00E92A2D" w:rsidRDefault="003019F9" w:rsidP="00E92A2D">
      <w:pPr>
        <w:pStyle w:val="Balk3"/>
      </w:pPr>
      <w:r w:rsidRPr="00E92A2D">
        <w:t>A.1.3. Kurumsal performans yönetimi</w:t>
      </w:r>
    </w:p>
    <w:p w14:paraId="0969363A" w14:textId="77777777" w:rsidR="00E92A2D" w:rsidRDefault="00E92A2D" w:rsidP="00E92A2D">
      <w:pPr>
        <w:pStyle w:val="Balk3"/>
      </w:pPr>
    </w:p>
    <w:p w14:paraId="7F9B3171" w14:textId="77777777" w:rsidR="00E92A2D" w:rsidRDefault="00E92A2D" w:rsidP="00E92A2D">
      <w:pPr>
        <w:pStyle w:val="Balk3"/>
      </w:pPr>
    </w:p>
    <w:p w14:paraId="1FE59101" w14:textId="0AFF93EA" w:rsidR="00214624" w:rsidRDefault="00214624" w:rsidP="00E92A2D">
      <w:pPr>
        <w:pStyle w:val="Balk3"/>
      </w:pPr>
      <w:r w:rsidRPr="00E92A2D">
        <w:t>Kurum</w:t>
      </w:r>
      <w:r w:rsidR="00E92A2D">
        <w:t>umuz</w:t>
      </w:r>
      <w:r w:rsidRPr="00E92A2D">
        <w:t>da performans yönetimi uygulaması ve stratejik planla uyumlu olarak tanımlanmış performans göstergeleri bulunmamaktadır.</w:t>
      </w:r>
    </w:p>
    <w:p w14:paraId="78F55118" w14:textId="2EA6FC54" w:rsidR="00E92A2D" w:rsidRDefault="00E92A2D" w:rsidP="00E92A2D">
      <w:pPr>
        <w:pStyle w:val="Balk3"/>
      </w:pPr>
    </w:p>
    <w:p w14:paraId="39D9F155" w14:textId="766FF29B" w:rsidR="003019F9" w:rsidRPr="00E92A2D" w:rsidRDefault="003019F9" w:rsidP="00E92A2D">
      <w:pPr>
        <w:pStyle w:val="Balk2"/>
        <w:ind w:left="0" w:right="63" w:firstLine="0"/>
        <w:rPr>
          <w:rFonts w:cs="Times New Roman"/>
          <w:b w:val="0"/>
          <w:szCs w:val="24"/>
        </w:rPr>
      </w:pPr>
      <w:bookmarkStart w:id="12" w:name="_Toc65666287"/>
      <w:r w:rsidRPr="00E92A2D">
        <w:rPr>
          <w:rFonts w:cs="Times New Roman"/>
          <w:b w:val="0"/>
          <w:szCs w:val="24"/>
        </w:rPr>
        <w:t>A.2</w:t>
      </w:r>
      <w:r w:rsidR="009A01F0" w:rsidRPr="00E92A2D">
        <w:rPr>
          <w:rFonts w:cs="Times New Roman"/>
          <w:b w:val="0"/>
          <w:szCs w:val="24"/>
        </w:rPr>
        <w:t>.</w:t>
      </w:r>
      <w:r w:rsidRPr="00E92A2D">
        <w:rPr>
          <w:rFonts w:cs="Times New Roman"/>
          <w:b w:val="0"/>
          <w:szCs w:val="24"/>
        </w:rPr>
        <w:t xml:space="preserve"> İç Kalite Güvencesi</w:t>
      </w:r>
      <w:bookmarkEnd w:id="12"/>
    </w:p>
    <w:p w14:paraId="5F02DB33" w14:textId="77777777" w:rsidR="003019F9" w:rsidRPr="00E92A2D" w:rsidRDefault="003019F9" w:rsidP="00E92A2D">
      <w:pPr>
        <w:ind w:right="63"/>
        <w:rPr>
          <w:rFonts w:ascii="Times New Roman" w:hAnsi="Times New Roman" w:cs="Times New Roman"/>
          <w:sz w:val="24"/>
          <w:szCs w:val="24"/>
        </w:rPr>
      </w:pPr>
    </w:p>
    <w:p w14:paraId="0BA01935" w14:textId="59AEDCFA" w:rsidR="003019F9" w:rsidRPr="00E92A2D" w:rsidRDefault="003019F9" w:rsidP="00E92A2D">
      <w:pPr>
        <w:pStyle w:val="Balk3"/>
      </w:pPr>
      <w:r w:rsidRPr="00E92A2D">
        <w:t>A.2.1. Kalite Komisyonu</w:t>
      </w:r>
    </w:p>
    <w:p w14:paraId="0A1787B2" w14:textId="77777777" w:rsidR="00E92A2D" w:rsidRDefault="00E92A2D" w:rsidP="00E92A2D">
      <w:pPr>
        <w:pStyle w:val="Balk3"/>
      </w:pPr>
    </w:p>
    <w:p w14:paraId="0F40E22E" w14:textId="77777777" w:rsidR="00E92A2D" w:rsidRDefault="00E92A2D" w:rsidP="00E92A2D">
      <w:pPr>
        <w:pStyle w:val="Balk3"/>
      </w:pPr>
    </w:p>
    <w:p w14:paraId="24603984" w14:textId="14062831" w:rsidR="00214624" w:rsidRDefault="00214624" w:rsidP="00E92A2D">
      <w:pPr>
        <w:pStyle w:val="Balk3"/>
      </w:pPr>
      <w:r w:rsidRPr="00E92A2D">
        <w:t>Kalite komisyonunun yetki,</w:t>
      </w:r>
      <w:r w:rsidR="009972E0">
        <w:t xml:space="preserve"> </w:t>
      </w:r>
      <w:bookmarkStart w:id="13" w:name="_GoBack"/>
      <w:bookmarkEnd w:id="13"/>
      <w:r w:rsidRPr="00E92A2D">
        <w:t>görev ve sorumlulukları ile organizasyon yapısı tanımlanmıştır.</w:t>
      </w:r>
    </w:p>
    <w:p w14:paraId="15BA7DF8" w14:textId="0A65014B" w:rsidR="00E92A2D" w:rsidRDefault="00E92A2D" w:rsidP="00E92A2D">
      <w:pPr>
        <w:pStyle w:val="Balk3"/>
      </w:pPr>
    </w:p>
    <w:p w14:paraId="17F3CC64" w14:textId="074593E8" w:rsidR="003019F9" w:rsidRPr="00E92A2D" w:rsidRDefault="005D5542" w:rsidP="00E92A2D">
      <w:pPr>
        <w:pStyle w:val="Balk3"/>
      </w:pPr>
      <w:r w:rsidRPr="00E92A2D">
        <w:t>A.2.2</w:t>
      </w:r>
      <w:r w:rsidR="000B70D7" w:rsidRPr="00E92A2D">
        <w:t>.</w:t>
      </w:r>
      <w:r w:rsidRPr="00E92A2D">
        <w:t xml:space="preserve"> İç kalite güvencesi mekanizmaları (PUKÖ çevrimleri, takvim, birimlerin yapısı)</w:t>
      </w:r>
    </w:p>
    <w:p w14:paraId="1347E009" w14:textId="2E3078A8" w:rsidR="00214624" w:rsidRPr="00E92A2D" w:rsidRDefault="00214624" w:rsidP="00E92A2D">
      <w:pPr>
        <w:pStyle w:val="Balk3"/>
      </w:pPr>
    </w:p>
    <w:p w14:paraId="72D160CC" w14:textId="77777777" w:rsidR="00E92A2D" w:rsidRDefault="00E92A2D" w:rsidP="00E92A2D">
      <w:pPr>
        <w:pStyle w:val="Balk3"/>
      </w:pPr>
    </w:p>
    <w:p w14:paraId="1491A0E5" w14:textId="64078EBF" w:rsidR="00214624" w:rsidRDefault="00214624" w:rsidP="00E92A2D">
      <w:pPr>
        <w:pStyle w:val="Balk3"/>
      </w:pPr>
      <w:r w:rsidRPr="00E92A2D">
        <w:t>Kurumu</w:t>
      </w:r>
      <w:r w:rsidR="00E92A2D">
        <w:t>muzu</w:t>
      </w:r>
      <w:r w:rsidRPr="00E92A2D">
        <w:t>n iç kalite güvencesi süreç ve mekanizmaları tanımlanmıştır.</w:t>
      </w:r>
    </w:p>
    <w:p w14:paraId="10FC179F" w14:textId="0076F57B" w:rsidR="00E92A2D" w:rsidRDefault="00E92A2D" w:rsidP="00E92A2D">
      <w:pPr>
        <w:pStyle w:val="Balk3"/>
      </w:pPr>
    </w:p>
    <w:p w14:paraId="7EF4CC66" w14:textId="25225FEE" w:rsidR="003019F9" w:rsidRPr="00E92A2D" w:rsidRDefault="003019F9" w:rsidP="00E92A2D">
      <w:pPr>
        <w:pStyle w:val="Balk3"/>
      </w:pPr>
      <w:r w:rsidRPr="00E92A2D">
        <w:t>A.2.3</w:t>
      </w:r>
      <w:r w:rsidR="000B70D7" w:rsidRPr="00E92A2D">
        <w:t>.</w:t>
      </w:r>
      <w:r w:rsidRPr="00E92A2D">
        <w:t xml:space="preserve"> Liderlik ve kalite güvencesi kültürü</w:t>
      </w:r>
    </w:p>
    <w:p w14:paraId="4EB03A56" w14:textId="77777777" w:rsidR="00E92A2D" w:rsidRDefault="00E92A2D" w:rsidP="00E92A2D">
      <w:pPr>
        <w:ind w:right="63"/>
        <w:rPr>
          <w:rFonts w:ascii="Times New Roman" w:hAnsi="Times New Roman" w:cs="Times New Roman"/>
          <w:sz w:val="24"/>
          <w:szCs w:val="24"/>
        </w:rPr>
      </w:pPr>
    </w:p>
    <w:p w14:paraId="4D276336" w14:textId="77777777" w:rsidR="00E92A2D" w:rsidRDefault="00E92A2D" w:rsidP="00E92A2D">
      <w:pPr>
        <w:ind w:right="63"/>
        <w:rPr>
          <w:rFonts w:ascii="Times New Roman" w:hAnsi="Times New Roman" w:cs="Times New Roman"/>
          <w:sz w:val="24"/>
          <w:szCs w:val="24"/>
        </w:rPr>
      </w:pPr>
    </w:p>
    <w:p w14:paraId="32C6FD43" w14:textId="428F3D43" w:rsidR="00214624" w:rsidRDefault="00214624" w:rsidP="00E92A2D">
      <w:pPr>
        <w:ind w:right="63"/>
        <w:rPr>
          <w:rFonts w:ascii="Times New Roman" w:hAnsi="Times New Roman" w:cs="Times New Roman"/>
          <w:sz w:val="24"/>
          <w:szCs w:val="24"/>
        </w:rPr>
      </w:pPr>
      <w:r w:rsidRPr="00E92A2D">
        <w:rPr>
          <w:rFonts w:ascii="Times New Roman" w:hAnsi="Times New Roman" w:cs="Times New Roman"/>
          <w:sz w:val="24"/>
          <w:szCs w:val="24"/>
        </w:rPr>
        <w:t>Kurum</w:t>
      </w:r>
      <w:r w:rsidR="00E92A2D">
        <w:rPr>
          <w:rFonts w:ascii="Times New Roman" w:hAnsi="Times New Roman" w:cs="Times New Roman"/>
          <w:sz w:val="24"/>
          <w:szCs w:val="24"/>
        </w:rPr>
        <w:t>umuz</w:t>
      </w:r>
      <w:r w:rsidRPr="00E92A2D">
        <w:rPr>
          <w:rFonts w:ascii="Times New Roman" w:hAnsi="Times New Roman" w:cs="Times New Roman"/>
          <w:sz w:val="24"/>
          <w:szCs w:val="24"/>
        </w:rPr>
        <w:t>da kalite güvencesi kültürünü destekleyen liderlik yaklaşımı oluşturulmak üzere planlamalar bulunmaktadır</w:t>
      </w:r>
      <w:r w:rsidR="00E92A2D">
        <w:rPr>
          <w:rFonts w:ascii="Times New Roman" w:hAnsi="Times New Roman" w:cs="Times New Roman"/>
          <w:sz w:val="24"/>
          <w:szCs w:val="24"/>
        </w:rPr>
        <w:t>.</w:t>
      </w:r>
    </w:p>
    <w:p w14:paraId="0C2E0C22" w14:textId="7ACBD4D2" w:rsidR="00E92A2D" w:rsidRDefault="00E92A2D" w:rsidP="00E92A2D">
      <w:pPr>
        <w:ind w:right="63"/>
        <w:rPr>
          <w:rFonts w:ascii="Times New Roman" w:hAnsi="Times New Roman" w:cs="Times New Roman"/>
          <w:sz w:val="24"/>
          <w:szCs w:val="24"/>
        </w:rPr>
      </w:pPr>
    </w:p>
    <w:p w14:paraId="0682229D" w14:textId="57208383" w:rsidR="003019F9" w:rsidRPr="00E92A2D" w:rsidRDefault="003019F9" w:rsidP="00E92A2D">
      <w:pPr>
        <w:pStyle w:val="Balk2"/>
        <w:ind w:left="0" w:right="63" w:firstLine="0"/>
        <w:rPr>
          <w:rFonts w:cs="Times New Roman"/>
          <w:b w:val="0"/>
          <w:szCs w:val="24"/>
        </w:rPr>
      </w:pPr>
      <w:bookmarkStart w:id="14" w:name="_Toc65666288"/>
      <w:r w:rsidRPr="00E92A2D">
        <w:rPr>
          <w:rFonts w:cs="Times New Roman"/>
          <w:b w:val="0"/>
          <w:szCs w:val="24"/>
        </w:rPr>
        <w:t>A.3</w:t>
      </w:r>
      <w:r w:rsidR="000B70D7" w:rsidRPr="00E92A2D">
        <w:rPr>
          <w:rFonts w:cs="Times New Roman"/>
          <w:b w:val="0"/>
          <w:szCs w:val="24"/>
        </w:rPr>
        <w:t>.</w:t>
      </w:r>
      <w:r w:rsidRPr="00E92A2D">
        <w:rPr>
          <w:rFonts w:cs="Times New Roman"/>
          <w:b w:val="0"/>
          <w:szCs w:val="24"/>
        </w:rPr>
        <w:t xml:space="preserve"> Paydaş Katılımı</w:t>
      </w:r>
      <w:bookmarkEnd w:id="14"/>
    </w:p>
    <w:p w14:paraId="673FFF56" w14:textId="77777777" w:rsidR="00D67923" w:rsidRPr="00E92A2D" w:rsidRDefault="00D67923" w:rsidP="00E92A2D">
      <w:pPr>
        <w:ind w:right="63"/>
        <w:rPr>
          <w:rFonts w:ascii="Times New Roman" w:hAnsi="Times New Roman" w:cs="Times New Roman"/>
          <w:sz w:val="24"/>
          <w:szCs w:val="24"/>
        </w:rPr>
      </w:pPr>
    </w:p>
    <w:p w14:paraId="1D336481" w14:textId="2EE44E20" w:rsidR="00D67923" w:rsidRPr="00E92A2D" w:rsidRDefault="00D67923" w:rsidP="00E92A2D">
      <w:pPr>
        <w:pStyle w:val="Balk3"/>
      </w:pPr>
      <w:r w:rsidRPr="00E92A2D">
        <w:t>A.3.1</w:t>
      </w:r>
      <w:r w:rsidR="000B70D7" w:rsidRPr="00E92A2D">
        <w:t>.</w:t>
      </w:r>
      <w:r w:rsidRPr="00E92A2D">
        <w:t xml:space="preserve"> İç ve dış payda</w:t>
      </w:r>
      <w:r w:rsidR="004C0A3D" w:rsidRPr="00E92A2D">
        <w:t xml:space="preserve">şların kalite güvencesi, eğitim ve öğretim, araştırma ve </w:t>
      </w:r>
      <w:r w:rsidRPr="00E92A2D">
        <w:t>geliştirme,  yönetim ve uluslararasılaşma süreçlerine katılımı</w:t>
      </w:r>
    </w:p>
    <w:p w14:paraId="0795F972" w14:textId="0AF73B57" w:rsidR="00043E48" w:rsidRPr="00E92A2D" w:rsidRDefault="00043E48" w:rsidP="00E92A2D">
      <w:pPr>
        <w:pStyle w:val="Balk3"/>
      </w:pPr>
    </w:p>
    <w:p w14:paraId="49AC2124" w14:textId="728F082D" w:rsidR="00043E48" w:rsidRPr="00E92A2D" w:rsidRDefault="00043E48" w:rsidP="00E92A2D">
      <w:pPr>
        <w:pStyle w:val="Balk3"/>
      </w:pPr>
      <w:r w:rsidRPr="00E92A2D">
        <w:t>Kurumu</w:t>
      </w:r>
      <w:r w:rsidR="00E92A2D">
        <w:t>muzu</w:t>
      </w:r>
      <w:r w:rsidRPr="00E92A2D">
        <w:t>n iç kalite güvencesi sistemine paydaş katılımını sağlayacak mekanizmalar bulunma</w:t>
      </w:r>
      <w:r w:rsidR="00E92A2D">
        <w:t>-</w:t>
      </w:r>
      <w:r w:rsidRPr="00E92A2D">
        <w:t>maktadır.</w:t>
      </w:r>
    </w:p>
    <w:p w14:paraId="175BE923" w14:textId="77777777" w:rsidR="005D5542" w:rsidRPr="00E92A2D" w:rsidRDefault="005D5542" w:rsidP="00E92A2D">
      <w:pPr>
        <w:pStyle w:val="Balk3"/>
      </w:pPr>
    </w:p>
    <w:p w14:paraId="33FFE5EA" w14:textId="2D4BEDFB" w:rsidR="003019F9" w:rsidRPr="00E92A2D" w:rsidRDefault="003019F9" w:rsidP="00E92A2D">
      <w:pPr>
        <w:pStyle w:val="Balk2"/>
        <w:ind w:left="0" w:right="63" w:firstLine="0"/>
        <w:rPr>
          <w:rFonts w:cs="Times New Roman"/>
          <w:b w:val="0"/>
          <w:szCs w:val="24"/>
        </w:rPr>
      </w:pPr>
      <w:bookmarkStart w:id="15" w:name="_Toc65666289"/>
      <w:r w:rsidRPr="00E92A2D">
        <w:rPr>
          <w:rFonts w:cs="Times New Roman"/>
          <w:b w:val="0"/>
          <w:szCs w:val="24"/>
        </w:rPr>
        <w:t>A.4</w:t>
      </w:r>
      <w:r w:rsidR="000B70D7" w:rsidRPr="00E92A2D">
        <w:rPr>
          <w:rFonts w:cs="Times New Roman"/>
          <w:b w:val="0"/>
          <w:szCs w:val="24"/>
        </w:rPr>
        <w:t>.</w:t>
      </w:r>
      <w:r w:rsidRPr="00E92A2D">
        <w:rPr>
          <w:rFonts w:cs="Times New Roman"/>
          <w:b w:val="0"/>
          <w:szCs w:val="24"/>
        </w:rPr>
        <w:t xml:space="preserve"> Uluslararasılaşma</w:t>
      </w:r>
      <w:bookmarkEnd w:id="15"/>
    </w:p>
    <w:p w14:paraId="2F1FD59D" w14:textId="77777777" w:rsidR="00D67923" w:rsidRPr="00E92A2D" w:rsidRDefault="00D67923" w:rsidP="00E92A2D">
      <w:pPr>
        <w:ind w:right="63"/>
        <w:rPr>
          <w:rFonts w:ascii="Times New Roman" w:hAnsi="Times New Roman" w:cs="Times New Roman"/>
          <w:sz w:val="24"/>
          <w:szCs w:val="24"/>
        </w:rPr>
      </w:pPr>
    </w:p>
    <w:p w14:paraId="7352C013" w14:textId="61264824" w:rsidR="00D67923" w:rsidRPr="00E92A2D" w:rsidRDefault="00D67923" w:rsidP="00E92A2D">
      <w:pPr>
        <w:pStyle w:val="Balk3"/>
      </w:pPr>
      <w:r w:rsidRPr="00E92A2D">
        <w:t>A.4.1</w:t>
      </w:r>
      <w:r w:rsidR="000B70D7" w:rsidRPr="00E92A2D">
        <w:t>.</w:t>
      </w:r>
      <w:r w:rsidRPr="00E92A2D">
        <w:t xml:space="preserve"> Uluslararasılaşma politikası</w:t>
      </w:r>
    </w:p>
    <w:p w14:paraId="14AA7B00" w14:textId="702D3BD4" w:rsidR="00043E48" w:rsidRPr="00E92A2D" w:rsidRDefault="00043E48" w:rsidP="00E92A2D">
      <w:pPr>
        <w:pStyle w:val="Balk3"/>
      </w:pPr>
    </w:p>
    <w:p w14:paraId="125D1C3E" w14:textId="150683E9" w:rsidR="00043E48" w:rsidRPr="00E92A2D" w:rsidRDefault="00043E48" w:rsidP="00E92A2D">
      <w:pPr>
        <w:pStyle w:val="Balk3"/>
      </w:pPr>
      <w:r w:rsidRPr="00E92A2D">
        <w:t>Kurum</w:t>
      </w:r>
      <w:r w:rsidR="00E92A2D">
        <w:t>umuz</w:t>
      </w:r>
      <w:r w:rsidRPr="00E92A2D">
        <w:t>da tanımlı bir ululararasılaşma politikası bulunmamaktadır.</w:t>
      </w:r>
    </w:p>
    <w:p w14:paraId="482761E9" w14:textId="77777777" w:rsidR="005D5542" w:rsidRPr="00E92A2D" w:rsidRDefault="005D5542" w:rsidP="00E92A2D">
      <w:pPr>
        <w:pStyle w:val="Balk3"/>
      </w:pPr>
    </w:p>
    <w:p w14:paraId="489F8327" w14:textId="77777777" w:rsidR="00D67923" w:rsidRPr="00E92A2D" w:rsidRDefault="00D67923" w:rsidP="00E92A2D">
      <w:pPr>
        <w:pStyle w:val="Balk3"/>
      </w:pPr>
    </w:p>
    <w:p w14:paraId="2A773886" w14:textId="2FE4D295" w:rsidR="00D67923" w:rsidRPr="00E92A2D" w:rsidRDefault="00D67923" w:rsidP="00E92A2D">
      <w:pPr>
        <w:pStyle w:val="Balk3"/>
      </w:pPr>
      <w:r w:rsidRPr="00E92A2D">
        <w:t>A.4.2</w:t>
      </w:r>
      <w:r w:rsidR="000B70D7" w:rsidRPr="00E92A2D">
        <w:t>.</w:t>
      </w:r>
      <w:r w:rsidRPr="00E92A2D">
        <w:t xml:space="preserve"> Uluslarar</w:t>
      </w:r>
      <w:r w:rsidR="004C0A3D" w:rsidRPr="00E92A2D">
        <w:t>a</w:t>
      </w:r>
      <w:r w:rsidRPr="00E92A2D">
        <w:t>sılaşma süreçlerinin yönetimi ve organizasyonel yapısı</w:t>
      </w:r>
    </w:p>
    <w:p w14:paraId="786F7112" w14:textId="75150727" w:rsidR="00043E48" w:rsidRPr="00E92A2D" w:rsidRDefault="00043E48" w:rsidP="00E92A2D">
      <w:pPr>
        <w:pStyle w:val="Balk3"/>
      </w:pPr>
    </w:p>
    <w:p w14:paraId="42C050DD" w14:textId="78234026" w:rsidR="00043E48" w:rsidRPr="00E92A2D" w:rsidRDefault="00043E48" w:rsidP="00E92A2D">
      <w:pPr>
        <w:pStyle w:val="Balk3"/>
      </w:pPr>
      <w:r w:rsidRPr="00E92A2D">
        <w:t>Kurumumuzun ululararasılaşma süreçlerinin yönetimi ve organizasyonel yapısına ilişkin planlamalar bulunmamaktadır.</w:t>
      </w:r>
    </w:p>
    <w:p w14:paraId="7AA248F4" w14:textId="77777777" w:rsidR="005D5542" w:rsidRPr="00E92A2D" w:rsidRDefault="005D5542" w:rsidP="00E92A2D">
      <w:pPr>
        <w:pStyle w:val="Balk3"/>
      </w:pPr>
    </w:p>
    <w:p w14:paraId="0AF0907B" w14:textId="1F77DD39" w:rsidR="005D5542" w:rsidRPr="00E92A2D" w:rsidRDefault="00D67923" w:rsidP="00E92A2D">
      <w:pPr>
        <w:pStyle w:val="Balk3"/>
      </w:pPr>
      <w:r w:rsidRPr="00E92A2D">
        <w:t>A.4.3</w:t>
      </w:r>
      <w:r w:rsidR="004D0F14" w:rsidRPr="00E92A2D">
        <w:t>.</w:t>
      </w:r>
      <w:r w:rsidRPr="00E92A2D">
        <w:t xml:space="preserve"> Uluslararasılaşma kaynakları</w:t>
      </w:r>
    </w:p>
    <w:p w14:paraId="546E8F80" w14:textId="3602E04D" w:rsidR="00043E48" w:rsidRPr="00E92A2D" w:rsidRDefault="00043E48" w:rsidP="00E92A2D">
      <w:pPr>
        <w:pStyle w:val="Balk3"/>
      </w:pPr>
    </w:p>
    <w:p w14:paraId="2763BB0C" w14:textId="717EA029" w:rsidR="00043E48" w:rsidRPr="00E92A2D" w:rsidRDefault="00043E48" w:rsidP="00E92A2D">
      <w:pPr>
        <w:pStyle w:val="Balk3"/>
      </w:pPr>
      <w:r w:rsidRPr="00E92A2D">
        <w:t>Kurumumuzun uluslararasılaşma faaliyetlerini sürdürebilmesi için uygun nitelik ve nicelikte fiziki,</w:t>
      </w:r>
      <w:r w:rsidR="00E92A2D">
        <w:t xml:space="preserve"> </w:t>
      </w:r>
      <w:r w:rsidRPr="00E92A2D">
        <w:t>teknik ve mali kaynakları bulunmamaktadır.</w:t>
      </w:r>
    </w:p>
    <w:p w14:paraId="49E37010" w14:textId="77777777" w:rsidR="005D5542" w:rsidRPr="00E92A2D" w:rsidRDefault="005D5542" w:rsidP="00E92A2D">
      <w:pPr>
        <w:pStyle w:val="Balk3"/>
      </w:pPr>
    </w:p>
    <w:p w14:paraId="5F64E4A4" w14:textId="77777777" w:rsidR="005D5542" w:rsidRPr="00E92A2D" w:rsidRDefault="005D5542" w:rsidP="00E92A2D">
      <w:pPr>
        <w:pStyle w:val="Balk3"/>
      </w:pPr>
    </w:p>
    <w:p w14:paraId="691DA226" w14:textId="28B34443" w:rsidR="00D67923" w:rsidRPr="00E92A2D" w:rsidRDefault="00D67923" w:rsidP="00E92A2D">
      <w:pPr>
        <w:pStyle w:val="Balk3"/>
      </w:pPr>
      <w:r w:rsidRPr="00E92A2D">
        <w:t>A.4.4</w:t>
      </w:r>
      <w:r w:rsidR="004D0F14" w:rsidRPr="00E92A2D">
        <w:t>.</w:t>
      </w:r>
      <w:r w:rsidRPr="00E92A2D">
        <w:t xml:space="preserve"> </w:t>
      </w:r>
      <w:r w:rsidR="007E3C55" w:rsidRPr="00E92A2D">
        <w:t>Uluslararasılaşma perfomansı</w:t>
      </w:r>
    </w:p>
    <w:p w14:paraId="2B9BFFA0" w14:textId="77777777" w:rsidR="00E92A2D" w:rsidRDefault="00E92A2D" w:rsidP="00E92A2D">
      <w:pPr>
        <w:pStyle w:val="Balk3"/>
      </w:pPr>
    </w:p>
    <w:p w14:paraId="3AB21A9E" w14:textId="77777777" w:rsidR="00E92A2D" w:rsidRDefault="00E92A2D" w:rsidP="00E92A2D">
      <w:pPr>
        <w:pStyle w:val="Balk3"/>
      </w:pPr>
    </w:p>
    <w:p w14:paraId="004E84DA" w14:textId="2980510D" w:rsidR="00043E48" w:rsidRPr="00E92A2D" w:rsidRDefault="00043E48" w:rsidP="00E92A2D">
      <w:pPr>
        <w:pStyle w:val="Balk3"/>
      </w:pPr>
      <w:r w:rsidRPr="00E92A2D">
        <w:t>Kurumumuzda uluslararasılaşma faaliyeti bulunmamaktadır.</w:t>
      </w:r>
    </w:p>
    <w:p w14:paraId="57127B38" w14:textId="77777777" w:rsidR="005D5542" w:rsidRPr="00E92A2D" w:rsidRDefault="005D5542" w:rsidP="00E92A2D">
      <w:pPr>
        <w:pStyle w:val="Balk3"/>
      </w:pPr>
    </w:p>
    <w:p w14:paraId="30E28471" w14:textId="77777777" w:rsidR="0098066F" w:rsidRPr="00E92A2D" w:rsidRDefault="0098066F" w:rsidP="00E92A2D">
      <w:pPr>
        <w:ind w:right="63"/>
        <w:rPr>
          <w:rFonts w:ascii="Times New Roman" w:hAnsi="Times New Roman" w:cs="Times New Roman"/>
          <w:sz w:val="24"/>
          <w:szCs w:val="24"/>
        </w:rPr>
      </w:pPr>
    </w:p>
    <w:p w14:paraId="04F1959D" w14:textId="77777777" w:rsidR="00032390" w:rsidRPr="00E92A2D" w:rsidRDefault="00032390" w:rsidP="00E92A2D">
      <w:pPr>
        <w:ind w:right="63"/>
        <w:rPr>
          <w:rFonts w:ascii="Times New Roman" w:hAnsi="Times New Roman" w:cs="Times New Roman"/>
          <w:sz w:val="24"/>
          <w:szCs w:val="24"/>
        </w:rPr>
      </w:pPr>
    </w:p>
    <w:p w14:paraId="7CFFA775" w14:textId="598FF1A9" w:rsidR="00B222D7" w:rsidRPr="00E92A2D" w:rsidRDefault="00D67923" w:rsidP="00E92A2D">
      <w:pPr>
        <w:pStyle w:val="Balk1"/>
        <w:spacing w:before="120"/>
        <w:ind w:left="0" w:right="63"/>
        <w:rPr>
          <w:rFonts w:cs="Times New Roman"/>
          <w:b w:val="0"/>
          <w:bCs w:val="0"/>
          <w:color w:val="2E74B5" w:themeColor="accent1" w:themeShade="BF"/>
          <w:sz w:val="24"/>
          <w:szCs w:val="24"/>
        </w:rPr>
      </w:pPr>
      <w:bookmarkStart w:id="16" w:name="_Toc65666290"/>
      <w:r w:rsidRPr="00E92A2D">
        <w:rPr>
          <w:rFonts w:cs="Times New Roman"/>
          <w:b w:val="0"/>
          <w:color w:val="2E74B5" w:themeColor="accent1" w:themeShade="BF"/>
          <w:sz w:val="24"/>
          <w:szCs w:val="24"/>
        </w:rPr>
        <w:t>B</w:t>
      </w:r>
      <w:r w:rsidR="00B222D7" w:rsidRPr="00E92A2D">
        <w:rPr>
          <w:rFonts w:cs="Times New Roman"/>
          <w:b w:val="0"/>
          <w:color w:val="2E74B5" w:themeColor="accent1" w:themeShade="BF"/>
          <w:sz w:val="24"/>
          <w:szCs w:val="24"/>
        </w:rPr>
        <w:t xml:space="preserve">. </w:t>
      </w:r>
      <w:r w:rsidR="00C91C0E" w:rsidRPr="00E92A2D">
        <w:rPr>
          <w:rFonts w:cs="Times New Roman"/>
          <w:b w:val="0"/>
          <w:color w:val="2E74B5" w:themeColor="accent1" w:themeShade="BF"/>
          <w:sz w:val="24"/>
          <w:szCs w:val="24"/>
        </w:rPr>
        <w:t>E</w:t>
      </w:r>
      <w:r w:rsidR="00C91C0E" w:rsidRPr="00E92A2D">
        <w:rPr>
          <w:rFonts w:cs="Times New Roman"/>
          <w:b w:val="0"/>
          <w:color w:val="2E74B5" w:themeColor="accent1" w:themeShade="BF"/>
          <w:spacing w:val="1"/>
          <w:sz w:val="24"/>
          <w:szCs w:val="24"/>
        </w:rPr>
        <w:t>Ğ</w:t>
      </w:r>
      <w:r w:rsidR="00C91C0E" w:rsidRPr="00E92A2D">
        <w:rPr>
          <w:rFonts w:cs="Times New Roman"/>
          <w:b w:val="0"/>
          <w:color w:val="2E74B5" w:themeColor="accent1" w:themeShade="BF"/>
          <w:sz w:val="24"/>
          <w:szCs w:val="24"/>
        </w:rPr>
        <w:t>İT</w:t>
      </w:r>
      <w:r w:rsidR="00C91C0E" w:rsidRPr="00E92A2D">
        <w:rPr>
          <w:rFonts w:cs="Times New Roman"/>
          <w:b w:val="0"/>
          <w:color w:val="2E74B5" w:themeColor="accent1" w:themeShade="BF"/>
          <w:spacing w:val="1"/>
          <w:sz w:val="24"/>
          <w:szCs w:val="24"/>
        </w:rPr>
        <w:t>İ</w:t>
      </w:r>
      <w:r w:rsidR="00C91C0E" w:rsidRPr="00E92A2D">
        <w:rPr>
          <w:rFonts w:cs="Times New Roman"/>
          <w:b w:val="0"/>
          <w:color w:val="2E74B5" w:themeColor="accent1" w:themeShade="BF"/>
          <w:sz w:val="24"/>
          <w:szCs w:val="24"/>
        </w:rPr>
        <w:t>M</w:t>
      </w:r>
      <w:r w:rsidR="00C91C0E" w:rsidRPr="00E92A2D">
        <w:rPr>
          <w:rFonts w:cs="Times New Roman"/>
          <w:b w:val="0"/>
          <w:color w:val="2E74B5" w:themeColor="accent1" w:themeShade="BF"/>
          <w:spacing w:val="-12"/>
          <w:sz w:val="24"/>
          <w:szCs w:val="24"/>
        </w:rPr>
        <w:t xml:space="preserve"> </w:t>
      </w:r>
      <w:r w:rsidR="00DE6DB3" w:rsidRPr="00E92A2D">
        <w:rPr>
          <w:rFonts w:cs="Times New Roman"/>
          <w:b w:val="0"/>
          <w:color w:val="2E74B5" w:themeColor="accent1" w:themeShade="BF"/>
          <w:sz w:val="24"/>
          <w:szCs w:val="24"/>
        </w:rPr>
        <w:t>VE</w:t>
      </w:r>
      <w:r w:rsidR="00C91C0E" w:rsidRPr="00E92A2D">
        <w:rPr>
          <w:rFonts w:cs="Times New Roman"/>
          <w:b w:val="0"/>
          <w:color w:val="2E74B5" w:themeColor="accent1" w:themeShade="BF"/>
          <w:spacing w:val="-9"/>
          <w:sz w:val="24"/>
          <w:szCs w:val="24"/>
        </w:rPr>
        <w:t xml:space="preserve"> </w:t>
      </w:r>
      <w:r w:rsidR="00C91C0E" w:rsidRPr="00E92A2D">
        <w:rPr>
          <w:rFonts w:cs="Times New Roman"/>
          <w:b w:val="0"/>
          <w:color w:val="2E74B5" w:themeColor="accent1" w:themeShade="BF"/>
          <w:spacing w:val="-2"/>
          <w:sz w:val="24"/>
          <w:szCs w:val="24"/>
        </w:rPr>
        <w:t>Ö</w:t>
      </w:r>
      <w:r w:rsidR="00C91C0E" w:rsidRPr="00E92A2D">
        <w:rPr>
          <w:rFonts w:cs="Times New Roman"/>
          <w:b w:val="0"/>
          <w:color w:val="2E74B5" w:themeColor="accent1" w:themeShade="BF"/>
          <w:sz w:val="24"/>
          <w:szCs w:val="24"/>
        </w:rPr>
        <w:t>ĞR</w:t>
      </w:r>
      <w:r w:rsidR="00C91C0E" w:rsidRPr="00E92A2D">
        <w:rPr>
          <w:rFonts w:cs="Times New Roman"/>
          <w:b w:val="0"/>
          <w:color w:val="2E74B5" w:themeColor="accent1" w:themeShade="BF"/>
          <w:spacing w:val="3"/>
          <w:sz w:val="24"/>
          <w:szCs w:val="24"/>
        </w:rPr>
        <w:t>E</w:t>
      </w:r>
      <w:r w:rsidR="00C91C0E" w:rsidRPr="00E92A2D">
        <w:rPr>
          <w:rFonts w:cs="Times New Roman"/>
          <w:b w:val="0"/>
          <w:color w:val="2E74B5" w:themeColor="accent1" w:themeShade="BF"/>
          <w:sz w:val="24"/>
          <w:szCs w:val="24"/>
        </w:rPr>
        <w:t>TİM</w:t>
      </w:r>
      <w:bookmarkEnd w:id="16"/>
      <w:r w:rsidR="00C91C0E" w:rsidRPr="00E92A2D">
        <w:rPr>
          <w:rFonts w:cs="Times New Roman"/>
          <w:b w:val="0"/>
          <w:color w:val="2E74B5" w:themeColor="accent1" w:themeShade="BF"/>
          <w:spacing w:val="-12"/>
          <w:sz w:val="24"/>
          <w:szCs w:val="24"/>
        </w:rPr>
        <w:t xml:space="preserve"> </w:t>
      </w:r>
    </w:p>
    <w:p w14:paraId="280EBABE" w14:textId="77777777" w:rsidR="00ED55D1" w:rsidRPr="00E92A2D" w:rsidRDefault="00ED55D1" w:rsidP="00E92A2D">
      <w:pPr>
        <w:widowControl/>
        <w:tabs>
          <w:tab w:val="left" w:pos="9072"/>
        </w:tabs>
        <w:spacing w:after="120" w:line="360" w:lineRule="auto"/>
        <w:rPr>
          <w:rFonts w:ascii="Times New Roman" w:eastAsia="Times New Roman" w:hAnsi="Times New Roman" w:cs="Times New Roman"/>
          <w:sz w:val="24"/>
          <w:szCs w:val="24"/>
          <w:lang w:eastAsia="tr-TR"/>
        </w:rPr>
      </w:pPr>
    </w:p>
    <w:p w14:paraId="5C7FE6FC" w14:textId="77777777" w:rsidR="00ED55D1" w:rsidRPr="00E92A2D" w:rsidRDefault="00ED55D1" w:rsidP="00E92A2D">
      <w:pPr>
        <w:widowControl/>
        <w:tabs>
          <w:tab w:val="left" w:pos="9072"/>
        </w:tabs>
        <w:spacing w:after="120" w:line="360" w:lineRule="auto"/>
        <w:rPr>
          <w:rFonts w:ascii="Times New Roman" w:eastAsia="Times New Roman" w:hAnsi="Times New Roman" w:cs="Times New Roman"/>
          <w:sz w:val="24"/>
          <w:szCs w:val="24"/>
          <w:lang w:eastAsia="tr-TR"/>
        </w:rPr>
      </w:pPr>
      <w:r w:rsidRPr="00E92A2D">
        <w:rPr>
          <w:rFonts w:ascii="Times New Roman" w:eastAsia="Times New Roman" w:hAnsi="Times New Roman" w:cs="Times New Roman"/>
          <w:sz w:val="24"/>
          <w:szCs w:val="24"/>
          <w:lang w:eastAsia="tr-TR"/>
        </w:rPr>
        <w:t>Siirt Üniversitesinin ilgili birimleri tarafından Merkezimizde laboratuar ve deney hayvanlarında yürütülmek üzere hazırlanan bilimsel araştırma ve projelerin gerçekleştirilmesine imkân sunulmaktadır.</w:t>
      </w:r>
    </w:p>
    <w:p w14:paraId="7885E328" w14:textId="57718C57" w:rsidR="000E4A41" w:rsidRPr="00E92A2D" w:rsidRDefault="00ED55D1" w:rsidP="00E92A2D">
      <w:pPr>
        <w:widowControl/>
        <w:spacing w:after="120" w:line="360" w:lineRule="auto"/>
        <w:rPr>
          <w:rFonts w:ascii="Times New Roman" w:eastAsia="Calibri" w:hAnsi="Times New Roman" w:cs="Times New Roman"/>
          <w:sz w:val="24"/>
          <w:szCs w:val="24"/>
        </w:rPr>
      </w:pPr>
      <w:r w:rsidRPr="00E92A2D">
        <w:rPr>
          <w:rFonts w:ascii="Times New Roman" w:eastAsia="Calibri" w:hAnsi="Times New Roman" w:cs="Times New Roman"/>
          <w:sz w:val="24"/>
          <w:szCs w:val="24"/>
        </w:rPr>
        <w:t>Merkezimiz, çeşitli çiftlik hayvanlarında verim düzeyini artırmaya yönelik ıslah çalışmaları, yabancı kültür ırkı hayvanlar üzerinde yapılacak çalışmalar, gen kaynaklarının korunması, dondurulmuş sperm ve embriyo üretimi ile ilgili çalışmalar, hayvansal ürünler ve yem ile ilgili çalışmalar, hayvan sağlığı, refahı, hastalıkları, bunların tanı ve tedavileri ile ilgili bilimsel çalışmaları destekleyecektir.</w:t>
      </w:r>
    </w:p>
    <w:p w14:paraId="43687223" w14:textId="77777777" w:rsidR="005668DA" w:rsidRPr="00E92A2D" w:rsidRDefault="005668DA" w:rsidP="00E92A2D">
      <w:pPr>
        <w:pStyle w:val="GvdeMetni"/>
        <w:spacing w:before="120"/>
        <w:ind w:left="0" w:right="63"/>
        <w:rPr>
          <w:rFonts w:eastAsia="MS PGothic" w:cs="Times New Roman"/>
          <w:strike/>
          <w:color w:val="FF0000"/>
          <w:kern w:val="24"/>
        </w:rPr>
      </w:pPr>
    </w:p>
    <w:p w14:paraId="18EF8541" w14:textId="44C24040" w:rsidR="00D67923" w:rsidRPr="00E92A2D" w:rsidRDefault="00D67923" w:rsidP="00E92A2D">
      <w:pPr>
        <w:pStyle w:val="Balk2"/>
        <w:ind w:left="0" w:right="63" w:firstLine="0"/>
        <w:rPr>
          <w:rFonts w:cs="Times New Roman"/>
          <w:b w:val="0"/>
          <w:szCs w:val="24"/>
        </w:rPr>
      </w:pPr>
      <w:bookmarkStart w:id="17" w:name="_Toc65666291"/>
      <w:r w:rsidRPr="00E92A2D">
        <w:rPr>
          <w:rFonts w:cs="Times New Roman"/>
          <w:b w:val="0"/>
          <w:szCs w:val="24"/>
        </w:rPr>
        <w:t>B.1</w:t>
      </w:r>
      <w:r w:rsidR="00A91750" w:rsidRPr="00E92A2D">
        <w:rPr>
          <w:rFonts w:cs="Times New Roman"/>
          <w:b w:val="0"/>
          <w:szCs w:val="24"/>
        </w:rPr>
        <w:t>.</w:t>
      </w:r>
      <w:r w:rsidRPr="00E92A2D">
        <w:rPr>
          <w:rFonts w:cs="Times New Roman"/>
          <w:b w:val="0"/>
          <w:szCs w:val="24"/>
        </w:rPr>
        <w:t xml:space="preserve"> Programların Tasarımı ve Onayı</w:t>
      </w:r>
      <w:bookmarkEnd w:id="17"/>
    </w:p>
    <w:p w14:paraId="6D1DC86D" w14:textId="77777777" w:rsidR="00D67923" w:rsidRPr="00E92A2D" w:rsidRDefault="00D67923" w:rsidP="00E92A2D">
      <w:pPr>
        <w:ind w:right="63"/>
        <w:rPr>
          <w:rFonts w:ascii="Times New Roman" w:hAnsi="Times New Roman" w:cs="Times New Roman"/>
          <w:sz w:val="24"/>
          <w:szCs w:val="24"/>
        </w:rPr>
      </w:pPr>
    </w:p>
    <w:p w14:paraId="2A9EFFAD" w14:textId="5E5FC7EC" w:rsidR="00D67923" w:rsidRPr="00E92A2D" w:rsidRDefault="00D67923" w:rsidP="00E92A2D">
      <w:pPr>
        <w:pStyle w:val="Balk3"/>
      </w:pPr>
      <w:r w:rsidRPr="00E92A2D">
        <w:t>B.1.1. Programların tasarımı ve onayı</w:t>
      </w:r>
    </w:p>
    <w:p w14:paraId="1B859A67" w14:textId="2FD6E1B4" w:rsidR="00896F52" w:rsidRPr="00E92A2D" w:rsidRDefault="00896F52" w:rsidP="00E92A2D">
      <w:pPr>
        <w:pStyle w:val="Balk3"/>
      </w:pPr>
    </w:p>
    <w:p w14:paraId="619D7900" w14:textId="46E54E56" w:rsidR="00896F52" w:rsidRPr="00E92A2D" w:rsidRDefault="00896F52" w:rsidP="00E92A2D">
      <w:pPr>
        <w:pStyle w:val="Balk3"/>
      </w:pPr>
      <w:r w:rsidRPr="00E92A2D">
        <w:t>Kurumumuzda programların tasarımı ve onayına ilişkin süreçler tanımlanmamıştır.</w:t>
      </w:r>
    </w:p>
    <w:p w14:paraId="3CE37066" w14:textId="49E33CF6" w:rsidR="005D5542" w:rsidRPr="00E92A2D" w:rsidRDefault="005D5542" w:rsidP="00E92A2D">
      <w:pPr>
        <w:pStyle w:val="Balk4"/>
        <w:ind w:left="0" w:right="63"/>
        <w:rPr>
          <w:rFonts w:cs="Times New Roman"/>
          <w:b w:val="0"/>
        </w:rPr>
      </w:pPr>
    </w:p>
    <w:p w14:paraId="7C5BC541" w14:textId="77777777" w:rsidR="005D5542" w:rsidRPr="00E92A2D" w:rsidRDefault="005D5542" w:rsidP="00E92A2D">
      <w:pPr>
        <w:pStyle w:val="Balk3"/>
      </w:pPr>
    </w:p>
    <w:p w14:paraId="0D556EFD" w14:textId="77C346D2" w:rsidR="00E14AC8" w:rsidRPr="00E92A2D" w:rsidRDefault="00E14AC8" w:rsidP="00E92A2D">
      <w:pPr>
        <w:pStyle w:val="Balk3"/>
      </w:pPr>
    </w:p>
    <w:p w14:paraId="4FDD8319" w14:textId="2A220A8E" w:rsidR="00D67923" w:rsidRPr="00E92A2D" w:rsidRDefault="00D67923" w:rsidP="00E92A2D">
      <w:pPr>
        <w:pStyle w:val="Balk3"/>
      </w:pPr>
      <w:r w:rsidRPr="00E92A2D">
        <w:t xml:space="preserve">B.1.2.  </w:t>
      </w:r>
      <w:r w:rsidR="00E14AC8" w:rsidRPr="00E92A2D">
        <w:t>Programın ders dağılım dengesi</w:t>
      </w:r>
    </w:p>
    <w:p w14:paraId="76FBB350" w14:textId="64C39521" w:rsidR="00896F52" w:rsidRPr="00E92A2D" w:rsidRDefault="00896F52" w:rsidP="00E92A2D">
      <w:pPr>
        <w:pStyle w:val="Balk3"/>
      </w:pPr>
    </w:p>
    <w:p w14:paraId="3E3CFAA7" w14:textId="32A866B5" w:rsidR="00896F52" w:rsidRPr="00E92A2D" w:rsidRDefault="00896F52" w:rsidP="00E92A2D">
      <w:pPr>
        <w:pStyle w:val="Balk3"/>
      </w:pPr>
      <w:r w:rsidRPr="00E92A2D">
        <w:t>Ders dağılımına ilişkin,</w:t>
      </w:r>
      <w:r w:rsidR="00E92A2D">
        <w:t xml:space="preserve"> </w:t>
      </w:r>
      <w:r w:rsidRPr="00E92A2D">
        <w:t>ilke ve yöntemler tanımlanmamıştır.</w:t>
      </w:r>
    </w:p>
    <w:p w14:paraId="12B2DE90" w14:textId="77777777" w:rsidR="005D5542" w:rsidRPr="00E92A2D" w:rsidRDefault="005D5542" w:rsidP="00E92A2D">
      <w:pPr>
        <w:pStyle w:val="Balk3"/>
      </w:pPr>
    </w:p>
    <w:p w14:paraId="7FFB2DAB" w14:textId="77777777" w:rsidR="00D67923" w:rsidRPr="00E92A2D" w:rsidRDefault="00D67923" w:rsidP="00E92A2D">
      <w:pPr>
        <w:pStyle w:val="Balk3"/>
      </w:pPr>
    </w:p>
    <w:p w14:paraId="62140649" w14:textId="26994961" w:rsidR="00D67923" w:rsidRPr="00E92A2D" w:rsidRDefault="00D67923" w:rsidP="00E92A2D">
      <w:pPr>
        <w:pStyle w:val="Balk3"/>
      </w:pPr>
      <w:r w:rsidRPr="00E92A2D">
        <w:t xml:space="preserve">B.1.3.  Ders kazanımlarının program çıktıları ile </w:t>
      </w:r>
      <w:r w:rsidR="009F76AD" w:rsidRPr="00E92A2D">
        <w:t>uyumu</w:t>
      </w:r>
    </w:p>
    <w:p w14:paraId="61A0D7D1" w14:textId="11BE685A" w:rsidR="00896F52" w:rsidRPr="00E92A2D" w:rsidRDefault="00896F52" w:rsidP="00E92A2D">
      <w:pPr>
        <w:pStyle w:val="Balk3"/>
      </w:pPr>
    </w:p>
    <w:p w14:paraId="50B5EFA1" w14:textId="77FFE962" w:rsidR="00896F52" w:rsidRPr="00E92A2D" w:rsidRDefault="00896F52" w:rsidP="00E92A2D">
      <w:pPr>
        <w:pStyle w:val="Balk3"/>
      </w:pPr>
      <w:r w:rsidRPr="00E92A2D">
        <w:t>Kurumumuzdaki hiçbir programda,</w:t>
      </w:r>
      <w:r w:rsidR="00E92A2D">
        <w:t xml:space="preserve"> </w:t>
      </w:r>
      <w:r w:rsidRPr="00E92A2D">
        <w:t>ders kazanımları ile ilgili program çıktıları eşleştirilmemiştir.</w:t>
      </w:r>
    </w:p>
    <w:p w14:paraId="4BF7FEF9" w14:textId="77777777" w:rsidR="005D5542" w:rsidRPr="00E92A2D" w:rsidRDefault="005D5542" w:rsidP="00E92A2D">
      <w:pPr>
        <w:pStyle w:val="Balk3"/>
      </w:pPr>
    </w:p>
    <w:p w14:paraId="4A35AED9" w14:textId="77777777" w:rsidR="00830A40" w:rsidRPr="00E92A2D" w:rsidRDefault="00830A40" w:rsidP="00E92A2D">
      <w:pPr>
        <w:pStyle w:val="Balk3"/>
      </w:pPr>
    </w:p>
    <w:p w14:paraId="5284CB4C" w14:textId="6B85DE24" w:rsidR="00D67923" w:rsidRPr="00E92A2D" w:rsidRDefault="00D67923" w:rsidP="00E92A2D">
      <w:pPr>
        <w:pStyle w:val="Balk3"/>
      </w:pPr>
      <w:r w:rsidRPr="00E92A2D">
        <w:t>B.1.</w:t>
      </w:r>
      <w:r w:rsidR="003543E4" w:rsidRPr="00E92A2D">
        <w:t>4</w:t>
      </w:r>
      <w:r w:rsidRPr="00E92A2D">
        <w:t xml:space="preserve">. Öğrenci iş yüküne dayalı </w:t>
      </w:r>
      <w:r w:rsidR="009F76AD" w:rsidRPr="00E92A2D">
        <w:t xml:space="preserve">ders </w:t>
      </w:r>
      <w:r w:rsidRPr="00E92A2D">
        <w:t>tasarım</w:t>
      </w:r>
    </w:p>
    <w:p w14:paraId="09A80271" w14:textId="13E4F05E" w:rsidR="00896F52" w:rsidRPr="00E92A2D" w:rsidRDefault="00896F52" w:rsidP="00E92A2D">
      <w:pPr>
        <w:pStyle w:val="Balk3"/>
      </w:pPr>
    </w:p>
    <w:p w14:paraId="50E60D54" w14:textId="31693B9D" w:rsidR="00896F52" w:rsidRPr="00E92A2D" w:rsidRDefault="00896F52" w:rsidP="00E92A2D">
      <w:pPr>
        <w:pStyle w:val="Balk3"/>
      </w:pPr>
      <w:r w:rsidRPr="00E92A2D">
        <w:t>Dersler öğrenci iş yüküne dayalı olarak tasarlanmamıştır.</w:t>
      </w:r>
    </w:p>
    <w:p w14:paraId="27770B06" w14:textId="77777777" w:rsidR="005D5542" w:rsidRPr="00E92A2D" w:rsidRDefault="005D5542" w:rsidP="00E92A2D">
      <w:pPr>
        <w:pStyle w:val="Balk3"/>
      </w:pPr>
    </w:p>
    <w:p w14:paraId="7DE89C44" w14:textId="77777777" w:rsidR="001F097C" w:rsidRPr="00E92A2D" w:rsidRDefault="001F097C" w:rsidP="00E92A2D">
      <w:pPr>
        <w:pStyle w:val="Balk3"/>
      </w:pPr>
    </w:p>
    <w:p w14:paraId="537EAC12" w14:textId="0D86DC87" w:rsidR="00D67923" w:rsidRPr="00E92A2D" w:rsidRDefault="00D67923" w:rsidP="00E92A2D">
      <w:pPr>
        <w:pStyle w:val="Balk3"/>
      </w:pPr>
      <w:r w:rsidRPr="00E92A2D">
        <w:t>B.1.6. Ölçme ve değerlendirme</w:t>
      </w:r>
    </w:p>
    <w:p w14:paraId="09C6F1E6" w14:textId="547D3AD6" w:rsidR="00896F52" w:rsidRPr="00E92A2D" w:rsidRDefault="00896F52" w:rsidP="00E92A2D">
      <w:pPr>
        <w:pStyle w:val="Balk3"/>
      </w:pPr>
    </w:p>
    <w:p w14:paraId="634709DE" w14:textId="0A1A8368" w:rsidR="00896F52" w:rsidRPr="00E92A2D" w:rsidRDefault="00896F52" w:rsidP="00E92A2D">
      <w:pPr>
        <w:pStyle w:val="Balk3"/>
      </w:pPr>
      <w:r w:rsidRPr="00E92A2D">
        <w:t>Kurumumuzdaki hiçbir programda yeterlilik temelli ölçme ve değerlendirme yaklaşımı bulunmamaktadır.</w:t>
      </w:r>
    </w:p>
    <w:p w14:paraId="4F6646A1" w14:textId="77777777" w:rsidR="005D5542" w:rsidRPr="00E92A2D" w:rsidRDefault="005D5542" w:rsidP="00E92A2D">
      <w:pPr>
        <w:pStyle w:val="Balk3"/>
      </w:pPr>
    </w:p>
    <w:p w14:paraId="2F2709CE" w14:textId="77777777" w:rsidR="005D5542" w:rsidRPr="00E92A2D" w:rsidRDefault="005D5542" w:rsidP="00E92A2D">
      <w:pPr>
        <w:pStyle w:val="Balk3"/>
      </w:pPr>
    </w:p>
    <w:p w14:paraId="3D9C19E9" w14:textId="77777777" w:rsidR="00D67923" w:rsidRPr="00E92A2D" w:rsidRDefault="00D67923" w:rsidP="00E92A2D">
      <w:pPr>
        <w:ind w:right="63"/>
        <w:rPr>
          <w:rFonts w:ascii="Times New Roman" w:hAnsi="Times New Roman" w:cs="Times New Roman"/>
          <w:sz w:val="24"/>
          <w:szCs w:val="24"/>
        </w:rPr>
      </w:pPr>
    </w:p>
    <w:p w14:paraId="289AE4A6" w14:textId="5966A9AC" w:rsidR="00D67923" w:rsidRPr="00E92A2D" w:rsidRDefault="00D67923" w:rsidP="00E92A2D">
      <w:pPr>
        <w:pStyle w:val="Balk2"/>
        <w:ind w:left="0" w:right="63" w:firstLine="0"/>
        <w:rPr>
          <w:rFonts w:cs="Times New Roman"/>
          <w:b w:val="0"/>
          <w:szCs w:val="24"/>
        </w:rPr>
      </w:pPr>
      <w:bookmarkStart w:id="18" w:name="_Toc65666292"/>
      <w:r w:rsidRPr="00E92A2D">
        <w:rPr>
          <w:rFonts w:cs="Times New Roman"/>
          <w:b w:val="0"/>
          <w:szCs w:val="24"/>
        </w:rPr>
        <w:t>B.2</w:t>
      </w:r>
      <w:r w:rsidR="00A91750" w:rsidRPr="00E92A2D">
        <w:rPr>
          <w:rFonts w:cs="Times New Roman"/>
          <w:b w:val="0"/>
          <w:szCs w:val="24"/>
        </w:rPr>
        <w:t>.</w:t>
      </w:r>
      <w:r w:rsidRPr="00E92A2D">
        <w:rPr>
          <w:rFonts w:cs="Times New Roman"/>
          <w:b w:val="0"/>
          <w:szCs w:val="24"/>
        </w:rPr>
        <w:t xml:space="preserve"> Öğrenci Kabulü ve Gelişimi</w:t>
      </w:r>
      <w:bookmarkEnd w:id="18"/>
    </w:p>
    <w:p w14:paraId="478D9A6D" w14:textId="77777777" w:rsidR="00830A40" w:rsidRPr="00E92A2D" w:rsidRDefault="00830A40" w:rsidP="00E92A2D">
      <w:pPr>
        <w:pStyle w:val="Balk3"/>
      </w:pPr>
    </w:p>
    <w:p w14:paraId="489D8E02" w14:textId="4DF42E40" w:rsidR="005D5542" w:rsidRPr="00E92A2D" w:rsidRDefault="00D67923" w:rsidP="00E92A2D">
      <w:pPr>
        <w:pStyle w:val="Balk3"/>
      </w:pPr>
      <w:r w:rsidRPr="00E92A2D">
        <w:t>B.2.1</w:t>
      </w:r>
      <w:r w:rsidR="00A91750" w:rsidRPr="00E92A2D">
        <w:t>.</w:t>
      </w:r>
      <w:r w:rsidRPr="00E92A2D">
        <w:t xml:space="preserve"> Öğrenci kabulü ve önceki öğrenmenin </w:t>
      </w:r>
      <w:r w:rsidR="001F097C" w:rsidRPr="00E92A2D">
        <w:t>tanınması ve kredilendirilmesi</w:t>
      </w:r>
    </w:p>
    <w:p w14:paraId="2B9F27EA" w14:textId="18613CFC" w:rsidR="00896F52" w:rsidRPr="00E92A2D" w:rsidRDefault="00896F52" w:rsidP="00E92A2D">
      <w:pPr>
        <w:pStyle w:val="Balk3"/>
      </w:pPr>
    </w:p>
    <w:p w14:paraId="656D615E" w14:textId="1E1B17BB" w:rsidR="00896F52" w:rsidRPr="00E92A2D" w:rsidRDefault="00896F52" w:rsidP="00E92A2D">
      <w:pPr>
        <w:pStyle w:val="Balk3"/>
      </w:pPr>
      <w:r w:rsidRPr="00E92A2D">
        <w:t>Kurumumuzda öğrenci kabulü,</w:t>
      </w:r>
      <w:r w:rsidR="00E92A2D">
        <w:t xml:space="preserve"> </w:t>
      </w:r>
      <w:r w:rsidRPr="00E92A2D">
        <w:t>önceki öğrenmenin tanınması ve kredilendirmesine ilişkin kriterler ve süreçler tanımlanmamıştır.</w:t>
      </w:r>
    </w:p>
    <w:p w14:paraId="5F5DCB7A" w14:textId="77777777" w:rsidR="005D5542" w:rsidRPr="00E92A2D" w:rsidRDefault="005D5542" w:rsidP="00E92A2D">
      <w:pPr>
        <w:pStyle w:val="Balk3"/>
      </w:pPr>
    </w:p>
    <w:p w14:paraId="1B0E7FAF" w14:textId="77777777" w:rsidR="00E644BA" w:rsidRPr="00E92A2D" w:rsidRDefault="00E644BA" w:rsidP="00E92A2D">
      <w:pPr>
        <w:pStyle w:val="Balk4"/>
        <w:ind w:right="63"/>
        <w:rPr>
          <w:rFonts w:cs="Times New Roman"/>
          <w:b w:val="0"/>
        </w:rPr>
      </w:pPr>
    </w:p>
    <w:p w14:paraId="1E3B4DDD" w14:textId="57F8B9B7" w:rsidR="00D67923" w:rsidRPr="00E92A2D" w:rsidRDefault="00D67923" w:rsidP="00E92A2D">
      <w:pPr>
        <w:pStyle w:val="Balk3"/>
      </w:pPr>
      <w:r w:rsidRPr="00E92A2D">
        <w:t xml:space="preserve">B.2.2. </w:t>
      </w:r>
      <w:r w:rsidR="00CC093D" w:rsidRPr="00E92A2D">
        <w:t>Yeterliliklerin sertifikalandırılması ve diploma</w:t>
      </w:r>
    </w:p>
    <w:p w14:paraId="7BF984C2" w14:textId="0CC21D4F" w:rsidR="00896F52" w:rsidRPr="00E92A2D" w:rsidRDefault="00896F52" w:rsidP="00E92A2D">
      <w:pPr>
        <w:pStyle w:val="Balk3"/>
      </w:pPr>
    </w:p>
    <w:p w14:paraId="0DEB290F" w14:textId="34B85504" w:rsidR="00896F52" w:rsidRPr="00E92A2D" w:rsidRDefault="00896F52" w:rsidP="00E92A2D">
      <w:pPr>
        <w:pStyle w:val="Balk3"/>
      </w:pPr>
      <w:r w:rsidRPr="00E92A2D">
        <w:t>Kurumumuzda diploma,</w:t>
      </w:r>
      <w:r w:rsidR="00E92A2D">
        <w:t xml:space="preserve"> </w:t>
      </w:r>
      <w:r w:rsidRPr="00E92A2D">
        <w:t>derece ve yeterliliklerin tanınması ve sertifikalandırılması kriterleri ve süreçleri tanımlanmamıştır.</w:t>
      </w:r>
    </w:p>
    <w:p w14:paraId="128F109C" w14:textId="77777777" w:rsidR="005D5542" w:rsidRPr="00E92A2D" w:rsidRDefault="005D5542" w:rsidP="00E92A2D">
      <w:pPr>
        <w:pStyle w:val="Balk3"/>
      </w:pPr>
    </w:p>
    <w:p w14:paraId="5E5DA22A" w14:textId="77777777" w:rsidR="00E644BA" w:rsidRPr="00E92A2D" w:rsidRDefault="00E644BA" w:rsidP="00E92A2D">
      <w:pPr>
        <w:ind w:right="63"/>
        <w:rPr>
          <w:rFonts w:ascii="Times New Roman" w:hAnsi="Times New Roman" w:cs="Times New Roman"/>
          <w:sz w:val="24"/>
          <w:szCs w:val="24"/>
        </w:rPr>
      </w:pPr>
    </w:p>
    <w:p w14:paraId="41E3CDFE" w14:textId="11A108B7" w:rsidR="00D67923" w:rsidRPr="00E92A2D" w:rsidRDefault="00D67923" w:rsidP="00E92A2D">
      <w:pPr>
        <w:pStyle w:val="Balk2"/>
        <w:ind w:left="0" w:right="63" w:firstLine="0"/>
        <w:rPr>
          <w:rFonts w:cs="Times New Roman"/>
          <w:b w:val="0"/>
          <w:szCs w:val="24"/>
        </w:rPr>
      </w:pPr>
      <w:bookmarkStart w:id="19" w:name="_Toc65666293"/>
      <w:r w:rsidRPr="00E92A2D">
        <w:rPr>
          <w:rFonts w:cs="Times New Roman"/>
          <w:b w:val="0"/>
          <w:szCs w:val="24"/>
        </w:rPr>
        <w:t>B.3</w:t>
      </w:r>
      <w:r w:rsidR="00CC4D9D" w:rsidRPr="00E92A2D">
        <w:rPr>
          <w:rFonts w:cs="Times New Roman"/>
          <w:b w:val="0"/>
          <w:szCs w:val="24"/>
        </w:rPr>
        <w:t>.</w:t>
      </w:r>
      <w:r w:rsidRPr="00E92A2D">
        <w:rPr>
          <w:rFonts w:cs="Times New Roman"/>
          <w:b w:val="0"/>
          <w:szCs w:val="24"/>
        </w:rPr>
        <w:t xml:space="preserve"> Öğrenci Merkezli Öğrenme, Öğretme ve Değerlendirme</w:t>
      </w:r>
      <w:bookmarkEnd w:id="19"/>
    </w:p>
    <w:p w14:paraId="666A7942" w14:textId="77777777" w:rsidR="00D67923" w:rsidRPr="00E92A2D" w:rsidRDefault="00D67923" w:rsidP="00E92A2D">
      <w:pPr>
        <w:ind w:right="63"/>
        <w:rPr>
          <w:rFonts w:ascii="Times New Roman" w:hAnsi="Times New Roman" w:cs="Times New Roman"/>
          <w:sz w:val="24"/>
          <w:szCs w:val="24"/>
        </w:rPr>
      </w:pPr>
    </w:p>
    <w:p w14:paraId="4011CD32" w14:textId="38AC171B" w:rsidR="005D5542" w:rsidRPr="00E92A2D" w:rsidRDefault="00D67923" w:rsidP="00E92A2D">
      <w:pPr>
        <w:pStyle w:val="Balk3"/>
      </w:pPr>
      <w:r w:rsidRPr="00E92A2D">
        <w:t>B.3.1</w:t>
      </w:r>
      <w:r w:rsidR="00CC4D9D" w:rsidRPr="00E92A2D">
        <w:t xml:space="preserve">. </w:t>
      </w:r>
      <w:r w:rsidRPr="00E92A2D">
        <w:t xml:space="preserve">Öğretim yöntem ve teknikleri </w:t>
      </w:r>
    </w:p>
    <w:p w14:paraId="3CFF3F26" w14:textId="63BAEA8D" w:rsidR="00896F52" w:rsidRPr="00E92A2D" w:rsidRDefault="00896F52" w:rsidP="00E92A2D">
      <w:pPr>
        <w:pStyle w:val="Balk3"/>
      </w:pPr>
    </w:p>
    <w:p w14:paraId="14C4FF63" w14:textId="4131E054" w:rsidR="00896F52" w:rsidRPr="00E92A2D" w:rsidRDefault="00896F52" w:rsidP="00E92A2D">
      <w:pPr>
        <w:pStyle w:val="Balk3"/>
      </w:pPr>
      <w:r w:rsidRPr="00E92A2D">
        <w:t>Öğrenme-öğretme süreçlerinde öğrenci merkezli yaklaşımlar bulunmamaktadır.</w:t>
      </w:r>
    </w:p>
    <w:p w14:paraId="0A425E45" w14:textId="77777777" w:rsidR="005D5542" w:rsidRPr="00E92A2D" w:rsidRDefault="005D5542" w:rsidP="00E92A2D">
      <w:pPr>
        <w:pStyle w:val="Balk3"/>
      </w:pPr>
    </w:p>
    <w:p w14:paraId="066ADFEF" w14:textId="7B6BC590" w:rsidR="005D5542" w:rsidRPr="00E92A2D" w:rsidRDefault="00D67923" w:rsidP="00E92A2D">
      <w:pPr>
        <w:pStyle w:val="Balk3"/>
      </w:pPr>
      <w:r w:rsidRPr="00E92A2D">
        <w:t xml:space="preserve">B.3.2. Ölçme ve değerlendirme </w:t>
      </w:r>
    </w:p>
    <w:p w14:paraId="7087206B" w14:textId="7962E9C7" w:rsidR="00896F52" w:rsidRPr="00E92A2D" w:rsidRDefault="00896F52" w:rsidP="00E92A2D">
      <w:pPr>
        <w:pStyle w:val="Balk3"/>
      </w:pPr>
    </w:p>
    <w:p w14:paraId="62AF77CB" w14:textId="03EF4428" w:rsidR="00896F52" w:rsidRPr="00E92A2D" w:rsidRDefault="00896F52" w:rsidP="00E92A2D">
      <w:pPr>
        <w:pStyle w:val="Balk3"/>
      </w:pPr>
      <w:r w:rsidRPr="00E92A2D">
        <w:t>Programlarda öğrenci merkezli ölçme ve değerlendirmeye ilişkin planlamalar veya tanımlı süreçler bulunmamaktadır.</w:t>
      </w:r>
    </w:p>
    <w:p w14:paraId="4D1D81D4" w14:textId="77777777" w:rsidR="005D5542" w:rsidRPr="00E92A2D" w:rsidRDefault="005D5542" w:rsidP="00E92A2D">
      <w:pPr>
        <w:pStyle w:val="Balk3"/>
      </w:pPr>
    </w:p>
    <w:p w14:paraId="0B68A644" w14:textId="77777777" w:rsidR="005D5542" w:rsidRPr="00E92A2D" w:rsidRDefault="005D5542" w:rsidP="00E92A2D">
      <w:pPr>
        <w:pStyle w:val="Balk3"/>
      </w:pPr>
    </w:p>
    <w:p w14:paraId="6DD893D7" w14:textId="3C778405" w:rsidR="005D5542" w:rsidRPr="00E92A2D" w:rsidRDefault="00D67923" w:rsidP="00E92A2D">
      <w:pPr>
        <w:pStyle w:val="Balk3"/>
      </w:pPr>
      <w:r w:rsidRPr="00E92A2D">
        <w:t xml:space="preserve">B.3.3. Öğrenci geri bildirimleri </w:t>
      </w:r>
    </w:p>
    <w:p w14:paraId="28AC8469" w14:textId="79935D75" w:rsidR="005D5542" w:rsidRPr="00E92A2D" w:rsidRDefault="005D5542" w:rsidP="00E92A2D">
      <w:pPr>
        <w:pStyle w:val="Balk3"/>
      </w:pPr>
    </w:p>
    <w:p w14:paraId="2575518F" w14:textId="0ADF784F" w:rsidR="00896F52" w:rsidRPr="00E92A2D" w:rsidRDefault="00896F52" w:rsidP="00E92A2D">
      <w:pPr>
        <w:pStyle w:val="Balk3"/>
      </w:pPr>
      <w:r w:rsidRPr="00E92A2D">
        <w:t>Kurumumuzda öğrenci geri bildirimlernin alınmasına yönelik mekanizmalar bulunmamaktadır.</w:t>
      </w:r>
    </w:p>
    <w:p w14:paraId="3AEF2FA8" w14:textId="77777777" w:rsidR="005D5542" w:rsidRPr="00E92A2D" w:rsidRDefault="005D5542" w:rsidP="00E92A2D">
      <w:pPr>
        <w:pStyle w:val="Balk3"/>
      </w:pPr>
    </w:p>
    <w:p w14:paraId="5FB49E16" w14:textId="77777777" w:rsidR="00D67923" w:rsidRPr="00E92A2D" w:rsidRDefault="00D67923" w:rsidP="00E92A2D">
      <w:pPr>
        <w:pStyle w:val="Balk3"/>
      </w:pPr>
    </w:p>
    <w:p w14:paraId="2F219B45" w14:textId="1D7ABB98" w:rsidR="00D67923" w:rsidRPr="00E92A2D" w:rsidRDefault="00D67923" w:rsidP="00E92A2D">
      <w:pPr>
        <w:pStyle w:val="Balk3"/>
      </w:pPr>
      <w:r w:rsidRPr="00E92A2D">
        <w:t>B.3.4. Akademik danışmanlık</w:t>
      </w:r>
    </w:p>
    <w:p w14:paraId="087B7038" w14:textId="342E4D89" w:rsidR="00896F52" w:rsidRPr="00E92A2D" w:rsidRDefault="00896F52" w:rsidP="00E92A2D">
      <w:pPr>
        <w:pStyle w:val="Balk3"/>
      </w:pPr>
    </w:p>
    <w:p w14:paraId="6F61501E" w14:textId="663F7FBF" w:rsidR="00896F52" w:rsidRPr="00E92A2D" w:rsidRDefault="00896F52" w:rsidP="00E92A2D">
      <w:pPr>
        <w:pStyle w:val="Balk3"/>
      </w:pPr>
      <w:r w:rsidRPr="00E92A2D">
        <w:t>Kurumumuzda tanımlı bir akademik danışmanlık süreci bulunmamaktadır.</w:t>
      </w:r>
    </w:p>
    <w:p w14:paraId="353FDBE4" w14:textId="77777777" w:rsidR="005D5542" w:rsidRPr="00E92A2D" w:rsidRDefault="005D5542" w:rsidP="00E92A2D">
      <w:pPr>
        <w:pStyle w:val="Balk3"/>
      </w:pPr>
    </w:p>
    <w:p w14:paraId="374E6169" w14:textId="77777777" w:rsidR="00D67923" w:rsidRPr="00E92A2D" w:rsidRDefault="00D67923" w:rsidP="00E92A2D">
      <w:pPr>
        <w:ind w:right="63"/>
        <w:rPr>
          <w:rFonts w:ascii="Times New Roman" w:hAnsi="Times New Roman" w:cs="Times New Roman"/>
          <w:sz w:val="24"/>
          <w:szCs w:val="24"/>
        </w:rPr>
      </w:pPr>
    </w:p>
    <w:p w14:paraId="54FBCD96" w14:textId="3EF2B2A7" w:rsidR="00D67923" w:rsidRPr="00E92A2D" w:rsidRDefault="00D67923" w:rsidP="00E92A2D">
      <w:pPr>
        <w:pStyle w:val="Balk2"/>
        <w:ind w:left="0" w:right="63" w:firstLine="0"/>
        <w:rPr>
          <w:rFonts w:cs="Times New Roman"/>
          <w:b w:val="0"/>
          <w:szCs w:val="24"/>
        </w:rPr>
      </w:pPr>
      <w:bookmarkStart w:id="20" w:name="_Toc65666294"/>
      <w:r w:rsidRPr="00E92A2D">
        <w:rPr>
          <w:rFonts w:cs="Times New Roman"/>
          <w:b w:val="0"/>
          <w:szCs w:val="24"/>
        </w:rPr>
        <w:t>B.4</w:t>
      </w:r>
      <w:r w:rsidR="003E1263" w:rsidRPr="00E92A2D">
        <w:rPr>
          <w:rFonts w:cs="Times New Roman"/>
          <w:b w:val="0"/>
          <w:szCs w:val="24"/>
        </w:rPr>
        <w:t>.</w:t>
      </w:r>
      <w:r w:rsidRPr="00E92A2D">
        <w:rPr>
          <w:rFonts w:cs="Times New Roman"/>
          <w:b w:val="0"/>
          <w:szCs w:val="24"/>
        </w:rPr>
        <w:t xml:space="preserve"> Öğretim Elemanları</w:t>
      </w:r>
      <w:bookmarkEnd w:id="20"/>
      <w:r w:rsidRPr="00E92A2D">
        <w:rPr>
          <w:rFonts w:cs="Times New Roman"/>
          <w:b w:val="0"/>
          <w:szCs w:val="24"/>
        </w:rPr>
        <w:t xml:space="preserve"> </w:t>
      </w:r>
    </w:p>
    <w:p w14:paraId="4C87789B" w14:textId="77777777" w:rsidR="00D67923" w:rsidRPr="00E92A2D" w:rsidRDefault="00D67923" w:rsidP="00E92A2D">
      <w:pPr>
        <w:ind w:right="63"/>
        <w:rPr>
          <w:rFonts w:ascii="Times New Roman" w:hAnsi="Times New Roman" w:cs="Times New Roman"/>
          <w:sz w:val="24"/>
          <w:szCs w:val="24"/>
        </w:rPr>
      </w:pPr>
    </w:p>
    <w:p w14:paraId="042AABED" w14:textId="04C3DCB1" w:rsidR="00D67923" w:rsidRPr="00E92A2D" w:rsidRDefault="00D67923" w:rsidP="00E92A2D">
      <w:pPr>
        <w:pStyle w:val="Balk3"/>
      </w:pPr>
      <w:r w:rsidRPr="00E92A2D">
        <w:t>B.4.1. Atama, yükseltme ve görevlendirme kriterleri</w:t>
      </w:r>
    </w:p>
    <w:p w14:paraId="68F6239B" w14:textId="3AC8124F" w:rsidR="00896F52" w:rsidRPr="00E92A2D" w:rsidRDefault="00896F52" w:rsidP="00E92A2D">
      <w:pPr>
        <w:pStyle w:val="Balk3"/>
      </w:pPr>
    </w:p>
    <w:p w14:paraId="28732735" w14:textId="06411428" w:rsidR="00896F52" w:rsidRPr="00E92A2D" w:rsidRDefault="00896F52" w:rsidP="00E92A2D">
      <w:pPr>
        <w:pStyle w:val="Balk3"/>
      </w:pPr>
      <w:r w:rsidRPr="00E92A2D">
        <w:t>Kurumumuzun atama,</w:t>
      </w:r>
      <w:r w:rsidR="00E92A2D">
        <w:t xml:space="preserve"> </w:t>
      </w:r>
      <w:r w:rsidRPr="00E92A2D">
        <w:t>yükseltme ve görevlendirme</w:t>
      </w:r>
      <w:r w:rsidR="00794E04" w:rsidRPr="00E92A2D">
        <w:t xml:space="preserve"> kriterleri ve süreçleri tanımlanmamıştır.</w:t>
      </w:r>
    </w:p>
    <w:p w14:paraId="386D7147" w14:textId="77777777" w:rsidR="005D5542" w:rsidRPr="00E92A2D" w:rsidRDefault="005D5542" w:rsidP="00E92A2D">
      <w:pPr>
        <w:pStyle w:val="Balk3"/>
      </w:pPr>
    </w:p>
    <w:p w14:paraId="565D1421" w14:textId="77777777" w:rsidR="005D5542" w:rsidRPr="00E92A2D" w:rsidRDefault="005D5542" w:rsidP="00E92A2D">
      <w:pPr>
        <w:pStyle w:val="Balk3"/>
      </w:pPr>
    </w:p>
    <w:p w14:paraId="13603E40" w14:textId="5842FF96" w:rsidR="005D5542" w:rsidRPr="00E92A2D" w:rsidRDefault="00D67923" w:rsidP="00E92A2D">
      <w:pPr>
        <w:pStyle w:val="Balk3"/>
      </w:pPr>
      <w:r w:rsidRPr="00E92A2D">
        <w:t>B.4.2</w:t>
      </w:r>
      <w:r w:rsidR="003E1263" w:rsidRPr="00E92A2D">
        <w:t>.</w:t>
      </w:r>
      <w:r w:rsidRPr="00E92A2D">
        <w:t xml:space="preserve"> Öğretim yetkinliği</w:t>
      </w:r>
      <w:r w:rsidR="001169BA" w:rsidRPr="00E92A2D">
        <w:t xml:space="preserve"> </w:t>
      </w:r>
    </w:p>
    <w:p w14:paraId="1D541588" w14:textId="03857A7C" w:rsidR="00794E04" w:rsidRPr="00E92A2D" w:rsidRDefault="00794E04" w:rsidP="00E92A2D">
      <w:pPr>
        <w:pStyle w:val="Balk3"/>
      </w:pPr>
    </w:p>
    <w:p w14:paraId="32B8A0F8" w14:textId="5A6D15CD" w:rsidR="00794E04" w:rsidRPr="00E92A2D" w:rsidRDefault="00794E04" w:rsidP="00E92A2D">
      <w:pPr>
        <w:pStyle w:val="Balk3"/>
      </w:pPr>
      <w:r w:rsidRPr="00E92A2D">
        <w:t>Kurumumuzun öğretim elemanlarının öğretim yetkinliğini geliştirmek üzere planlamalar bulunmamaktadır.</w:t>
      </w:r>
    </w:p>
    <w:p w14:paraId="6E40E9AD" w14:textId="77777777" w:rsidR="005D5542" w:rsidRPr="00E92A2D" w:rsidRDefault="005D5542" w:rsidP="00E92A2D">
      <w:pPr>
        <w:pStyle w:val="Balk3"/>
      </w:pPr>
    </w:p>
    <w:p w14:paraId="46515D6E" w14:textId="7F711561" w:rsidR="00D67923" w:rsidRPr="00E92A2D" w:rsidRDefault="00D67923" w:rsidP="00E92A2D">
      <w:pPr>
        <w:pStyle w:val="Balk3"/>
      </w:pPr>
      <w:r w:rsidRPr="00E92A2D">
        <w:t>B.4.3 Eğitim faaliyetlerine yönelik teşvik ve ödüllendirme</w:t>
      </w:r>
    </w:p>
    <w:p w14:paraId="304E262C" w14:textId="06029B06" w:rsidR="00794E04" w:rsidRPr="00E92A2D" w:rsidRDefault="00794E04" w:rsidP="00E92A2D">
      <w:pPr>
        <w:pStyle w:val="Balk3"/>
      </w:pPr>
    </w:p>
    <w:p w14:paraId="2D01D699" w14:textId="63920322" w:rsidR="00794E04" w:rsidRPr="00E92A2D" w:rsidRDefault="00794E04" w:rsidP="00E92A2D">
      <w:pPr>
        <w:pStyle w:val="Balk3"/>
      </w:pPr>
      <w:r w:rsidRPr="00E92A2D">
        <w:t>Öğretim kadrosuna yönelik teşvik ve ödüllendirme mekanizmaları bulunmamaktadır.</w:t>
      </w:r>
    </w:p>
    <w:p w14:paraId="0E5CAEA7" w14:textId="77777777" w:rsidR="005D5542" w:rsidRPr="00E92A2D" w:rsidRDefault="005D5542" w:rsidP="00E92A2D">
      <w:pPr>
        <w:pStyle w:val="Balk3"/>
      </w:pPr>
    </w:p>
    <w:p w14:paraId="16868E27" w14:textId="77777777" w:rsidR="005D5542" w:rsidRPr="00E92A2D" w:rsidRDefault="005D5542" w:rsidP="00E92A2D">
      <w:pPr>
        <w:pStyle w:val="Balk3"/>
      </w:pPr>
    </w:p>
    <w:p w14:paraId="6711CFF8" w14:textId="77777777" w:rsidR="005D5542" w:rsidRPr="00E92A2D" w:rsidRDefault="005D5542" w:rsidP="00E92A2D">
      <w:pPr>
        <w:pStyle w:val="Balk3"/>
      </w:pPr>
    </w:p>
    <w:p w14:paraId="7B3B81C9" w14:textId="7CD7A6D9" w:rsidR="00D67923" w:rsidRPr="00E92A2D" w:rsidRDefault="00D67923" w:rsidP="00E92A2D">
      <w:pPr>
        <w:pStyle w:val="Balk2"/>
        <w:ind w:left="0" w:right="63" w:firstLine="0"/>
        <w:rPr>
          <w:rFonts w:cs="Times New Roman"/>
          <w:b w:val="0"/>
          <w:szCs w:val="24"/>
        </w:rPr>
      </w:pPr>
      <w:bookmarkStart w:id="21" w:name="_Toc65666295"/>
      <w:r w:rsidRPr="00E92A2D">
        <w:rPr>
          <w:rFonts w:cs="Times New Roman"/>
          <w:b w:val="0"/>
          <w:szCs w:val="24"/>
        </w:rPr>
        <w:t>B.5</w:t>
      </w:r>
      <w:r w:rsidR="007E2BD2" w:rsidRPr="00E92A2D">
        <w:rPr>
          <w:rFonts w:cs="Times New Roman"/>
          <w:b w:val="0"/>
          <w:szCs w:val="24"/>
        </w:rPr>
        <w:t>.</w:t>
      </w:r>
      <w:r w:rsidRPr="00E92A2D">
        <w:rPr>
          <w:rFonts w:cs="Times New Roman"/>
          <w:b w:val="0"/>
          <w:szCs w:val="24"/>
        </w:rPr>
        <w:t xml:space="preserve"> Öğrenme Kaynakları</w:t>
      </w:r>
      <w:bookmarkEnd w:id="21"/>
    </w:p>
    <w:p w14:paraId="6713488F" w14:textId="77777777" w:rsidR="00830A40" w:rsidRPr="00E92A2D" w:rsidRDefault="00830A40" w:rsidP="00E92A2D">
      <w:pPr>
        <w:pStyle w:val="Balk3"/>
      </w:pPr>
    </w:p>
    <w:p w14:paraId="58495105" w14:textId="3E5AA7DC" w:rsidR="00D67923" w:rsidRPr="00E92A2D" w:rsidRDefault="00D67923" w:rsidP="00E92A2D">
      <w:pPr>
        <w:pStyle w:val="Balk3"/>
      </w:pPr>
      <w:r w:rsidRPr="00E92A2D">
        <w:t>B.5.1</w:t>
      </w:r>
      <w:r w:rsidR="007E2BD2" w:rsidRPr="00E92A2D">
        <w:t>.</w:t>
      </w:r>
      <w:r w:rsidRPr="00E92A2D">
        <w:t xml:space="preserve"> Öğrenme kaynakları</w:t>
      </w:r>
    </w:p>
    <w:p w14:paraId="36E67E7C" w14:textId="0189EE13" w:rsidR="00794E04" w:rsidRPr="00E92A2D" w:rsidRDefault="00794E04" w:rsidP="00E92A2D">
      <w:pPr>
        <w:pStyle w:val="Balk3"/>
      </w:pPr>
    </w:p>
    <w:p w14:paraId="237F00E2" w14:textId="7A1CEF17" w:rsidR="00794E04" w:rsidRPr="00E92A2D" w:rsidRDefault="00794E04" w:rsidP="00E92A2D">
      <w:pPr>
        <w:pStyle w:val="Balk3"/>
      </w:pPr>
      <w:r w:rsidRPr="00E92A2D">
        <w:t>Kurumumuzun eğitim-öğretim faaliyetlerini sürdürebilmek için uygun nitelik ve nicelikte öğrenme kaynağı(sınıf,</w:t>
      </w:r>
      <w:r w:rsidR="00E92A2D">
        <w:t xml:space="preserve"> </w:t>
      </w:r>
      <w:r w:rsidRPr="00E92A2D">
        <w:t xml:space="preserve">laboratuvar,kütüphane,stüdyo gibi yapılar,ders kitapları,insan </w:t>
      </w:r>
      <w:r w:rsidR="00E92A2D">
        <w:t>k</w:t>
      </w:r>
      <w:r w:rsidRPr="00E92A2D">
        <w:t>aynakları,</w:t>
      </w:r>
      <w:r w:rsidR="00E92A2D">
        <w:t xml:space="preserve"> </w:t>
      </w:r>
      <w:r w:rsidRPr="00E92A2D">
        <w:t>öğrenme desteği vb.) bulunmamaktadır.</w:t>
      </w:r>
    </w:p>
    <w:p w14:paraId="2026ECE2" w14:textId="77777777" w:rsidR="005D5542" w:rsidRPr="00E92A2D" w:rsidRDefault="005D5542" w:rsidP="00E92A2D">
      <w:pPr>
        <w:pStyle w:val="Balk3"/>
      </w:pPr>
    </w:p>
    <w:p w14:paraId="74B2292D" w14:textId="77777777" w:rsidR="005D5542" w:rsidRPr="00E92A2D" w:rsidRDefault="005D5542" w:rsidP="00E92A2D">
      <w:pPr>
        <w:pStyle w:val="Balk3"/>
      </w:pPr>
    </w:p>
    <w:p w14:paraId="5546EB69" w14:textId="0DDB7039" w:rsidR="00D67923" w:rsidRPr="00E92A2D" w:rsidRDefault="00D67923" w:rsidP="00E92A2D">
      <w:pPr>
        <w:pStyle w:val="Balk3"/>
      </w:pPr>
      <w:r w:rsidRPr="00E92A2D">
        <w:t>B.5.2.</w:t>
      </w:r>
      <w:r w:rsidR="007E2BD2" w:rsidRPr="00E92A2D">
        <w:t xml:space="preserve"> </w:t>
      </w:r>
      <w:r w:rsidRPr="00E92A2D">
        <w:t>Sosyal, kültürel, sportif faaliyetler</w:t>
      </w:r>
    </w:p>
    <w:p w14:paraId="366CFB25" w14:textId="64A37C5B" w:rsidR="00794E04" w:rsidRPr="00E92A2D" w:rsidRDefault="00794E04" w:rsidP="00E92A2D">
      <w:pPr>
        <w:pStyle w:val="Balk3"/>
      </w:pPr>
    </w:p>
    <w:p w14:paraId="6EE6A7C4" w14:textId="4083100E" w:rsidR="00794E04" w:rsidRPr="00E92A2D" w:rsidRDefault="00794E04" w:rsidP="00E92A2D">
      <w:pPr>
        <w:pStyle w:val="Balk3"/>
      </w:pPr>
      <w:r w:rsidRPr="00E92A2D">
        <w:t>Kurumumuzda uygun nitelik ve nicelikte sosyal,kültürel ve sportif faaliyetler bulunmamaktadır.</w:t>
      </w:r>
    </w:p>
    <w:p w14:paraId="1A17226B" w14:textId="77777777" w:rsidR="005D5542" w:rsidRPr="00E92A2D" w:rsidRDefault="005D5542" w:rsidP="00E92A2D">
      <w:pPr>
        <w:pStyle w:val="Balk3"/>
      </w:pPr>
    </w:p>
    <w:p w14:paraId="6359C856" w14:textId="77777777" w:rsidR="005D5542" w:rsidRPr="00E92A2D" w:rsidRDefault="005D5542" w:rsidP="00E92A2D">
      <w:pPr>
        <w:pStyle w:val="Balk3"/>
      </w:pPr>
    </w:p>
    <w:p w14:paraId="1CC1F1B0" w14:textId="77777777" w:rsidR="00D67923" w:rsidRPr="00E92A2D" w:rsidRDefault="00D67923" w:rsidP="00E92A2D">
      <w:pPr>
        <w:pStyle w:val="Balk3"/>
      </w:pPr>
    </w:p>
    <w:p w14:paraId="175CEB64" w14:textId="44F76ACB" w:rsidR="005D5542" w:rsidRPr="00E92A2D" w:rsidRDefault="00D67923" w:rsidP="00E92A2D">
      <w:pPr>
        <w:pStyle w:val="Balk3"/>
      </w:pPr>
      <w:r w:rsidRPr="00E92A2D">
        <w:lastRenderedPageBreak/>
        <w:t>B.5.3</w:t>
      </w:r>
      <w:r w:rsidR="000C689C" w:rsidRPr="00E92A2D">
        <w:t>.</w:t>
      </w:r>
      <w:r w:rsidRPr="00E92A2D">
        <w:t xml:space="preserve"> Tesis ve altyapılar </w:t>
      </w:r>
    </w:p>
    <w:p w14:paraId="62C8B9F2" w14:textId="6812CF2C" w:rsidR="00794E04" w:rsidRPr="00E92A2D" w:rsidRDefault="00794E04" w:rsidP="00E92A2D">
      <w:pPr>
        <w:pStyle w:val="Balk3"/>
      </w:pPr>
    </w:p>
    <w:p w14:paraId="34A2B11D" w14:textId="04105914" w:rsidR="00794E04" w:rsidRPr="00E92A2D" w:rsidRDefault="00794E04" w:rsidP="00E92A2D">
      <w:pPr>
        <w:pStyle w:val="Balk3"/>
      </w:pPr>
      <w:r w:rsidRPr="00E92A2D">
        <w:t>Kurumumuzda uygun nitelikte ve nicelikte tesisler ve altyapı (yemekhane,</w:t>
      </w:r>
      <w:r w:rsidR="00E92A2D">
        <w:t xml:space="preserve"> </w:t>
      </w:r>
      <w:r w:rsidRPr="00E92A2D">
        <w:t>yurt,</w:t>
      </w:r>
      <w:r w:rsidR="00E92A2D">
        <w:t xml:space="preserve"> </w:t>
      </w:r>
      <w:r w:rsidRPr="00E92A2D">
        <w:t>teknoloji donanımlı çalışma alanları;sağlık,ulaşım,bilişim hizmetleri) bulunmamaktadır.</w:t>
      </w:r>
    </w:p>
    <w:p w14:paraId="62BF2AE6" w14:textId="77777777" w:rsidR="005D5542" w:rsidRPr="00E92A2D" w:rsidRDefault="005D5542" w:rsidP="00E92A2D">
      <w:pPr>
        <w:pStyle w:val="Balk3"/>
      </w:pPr>
    </w:p>
    <w:p w14:paraId="710DE0E1" w14:textId="77777777" w:rsidR="005D5542" w:rsidRPr="00E92A2D" w:rsidRDefault="005D5542" w:rsidP="00E92A2D">
      <w:pPr>
        <w:pStyle w:val="Balk3"/>
      </w:pPr>
    </w:p>
    <w:p w14:paraId="5BE5BF8B" w14:textId="4B627C90" w:rsidR="00D67923" w:rsidRPr="00E92A2D" w:rsidRDefault="00D67923" w:rsidP="00E92A2D">
      <w:pPr>
        <w:pStyle w:val="Balk3"/>
      </w:pPr>
      <w:r w:rsidRPr="00E92A2D">
        <w:t>B.5.4.</w:t>
      </w:r>
      <w:r w:rsidR="000C689C" w:rsidRPr="00E92A2D">
        <w:t xml:space="preserve"> </w:t>
      </w:r>
      <w:r w:rsidRPr="00E92A2D">
        <w:t>Engelsiz üniversite</w:t>
      </w:r>
    </w:p>
    <w:p w14:paraId="1C518E16" w14:textId="48EE75AE" w:rsidR="00794E04" w:rsidRPr="00E92A2D" w:rsidRDefault="00794E04" w:rsidP="00E92A2D">
      <w:pPr>
        <w:pStyle w:val="Balk3"/>
      </w:pPr>
    </w:p>
    <w:p w14:paraId="7F257889" w14:textId="1DFBCD87" w:rsidR="00794E04" w:rsidRPr="00E92A2D" w:rsidRDefault="00794E04" w:rsidP="00E92A2D">
      <w:pPr>
        <w:pStyle w:val="Balk3"/>
      </w:pPr>
      <w:r w:rsidRPr="00E92A2D">
        <w:t>Kurumumuzda engelsiz üniversite uygulamalarına ilişkin planlamalar bulunmamaktadır.</w:t>
      </w:r>
    </w:p>
    <w:p w14:paraId="65172656" w14:textId="77777777" w:rsidR="005D5542" w:rsidRPr="00E92A2D" w:rsidRDefault="005D5542" w:rsidP="00E92A2D">
      <w:pPr>
        <w:pStyle w:val="Balk3"/>
      </w:pPr>
    </w:p>
    <w:p w14:paraId="2D572258" w14:textId="77777777" w:rsidR="005D5542" w:rsidRPr="00E92A2D" w:rsidRDefault="005D5542" w:rsidP="00E92A2D">
      <w:pPr>
        <w:pStyle w:val="Balk3"/>
      </w:pPr>
    </w:p>
    <w:p w14:paraId="3E19B032" w14:textId="2A82C458" w:rsidR="00D67923" w:rsidRPr="00E92A2D" w:rsidRDefault="00E92A2D" w:rsidP="00E92A2D">
      <w:pPr>
        <w:pStyle w:val="Balk3"/>
      </w:pPr>
      <w:r>
        <w:t>B</w:t>
      </w:r>
      <w:r w:rsidR="00D67923" w:rsidRPr="00E92A2D">
        <w:t>.5.5.</w:t>
      </w:r>
      <w:r w:rsidR="000C689C" w:rsidRPr="00E92A2D">
        <w:t xml:space="preserve"> </w:t>
      </w:r>
      <w:r w:rsidR="00D67923" w:rsidRPr="00E92A2D">
        <w:t>Rehberlik, psikolojik danışmanlık ve kariyer hizmetleri</w:t>
      </w:r>
    </w:p>
    <w:p w14:paraId="22B1FEDB" w14:textId="2963B520" w:rsidR="00794E04" w:rsidRPr="00E92A2D" w:rsidRDefault="00794E04" w:rsidP="00E92A2D">
      <w:pPr>
        <w:pStyle w:val="Balk3"/>
      </w:pPr>
    </w:p>
    <w:p w14:paraId="71284B0A" w14:textId="4CBA282E" w:rsidR="00794E04" w:rsidRPr="00E92A2D" w:rsidRDefault="00794E04" w:rsidP="00E92A2D">
      <w:pPr>
        <w:pStyle w:val="Balk3"/>
      </w:pPr>
      <w:r w:rsidRPr="00E92A2D">
        <w:t>Kurumumuzda uygun nitelik ve nicelikte rehberlik,</w:t>
      </w:r>
      <w:r w:rsidR="00E92A2D">
        <w:t xml:space="preserve"> </w:t>
      </w:r>
      <w:r w:rsidRPr="00E92A2D">
        <w:t>psikolojik</w:t>
      </w:r>
      <w:r w:rsidR="00E92A2D">
        <w:t xml:space="preserve"> </w:t>
      </w:r>
      <w:r w:rsidRPr="00E92A2D">
        <w:t>danışmanlık ve kariyer hizmetleri</w:t>
      </w:r>
      <w:r w:rsidR="00E92A2D">
        <w:t>-</w:t>
      </w:r>
      <w:r w:rsidRPr="00E92A2D">
        <w:t>nin sağlanmasına ilişkin planlama bulunmamaktadır.</w:t>
      </w:r>
    </w:p>
    <w:p w14:paraId="5CA5917D" w14:textId="77777777" w:rsidR="005D5542" w:rsidRPr="00E92A2D" w:rsidRDefault="005D5542" w:rsidP="00E92A2D">
      <w:pPr>
        <w:pStyle w:val="Balk3"/>
      </w:pPr>
    </w:p>
    <w:p w14:paraId="6EBD98F7" w14:textId="77777777" w:rsidR="005D5542" w:rsidRPr="00E92A2D" w:rsidRDefault="005D5542" w:rsidP="00E92A2D">
      <w:pPr>
        <w:pStyle w:val="Balk3"/>
      </w:pPr>
    </w:p>
    <w:p w14:paraId="012BAE10" w14:textId="67A54A0A" w:rsidR="00D67923" w:rsidRPr="00E92A2D" w:rsidRDefault="00D67923" w:rsidP="00E92A2D">
      <w:pPr>
        <w:pStyle w:val="Balk2"/>
        <w:ind w:left="0" w:right="63" w:firstLine="0"/>
        <w:rPr>
          <w:rFonts w:cs="Times New Roman"/>
          <w:b w:val="0"/>
          <w:szCs w:val="24"/>
        </w:rPr>
      </w:pPr>
      <w:bookmarkStart w:id="22" w:name="_Toc65666296"/>
      <w:r w:rsidRPr="00E92A2D">
        <w:rPr>
          <w:rFonts w:cs="Times New Roman"/>
          <w:b w:val="0"/>
          <w:szCs w:val="24"/>
        </w:rPr>
        <w:t>B.6</w:t>
      </w:r>
      <w:r w:rsidR="000C689C" w:rsidRPr="00E92A2D">
        <w:rPr>
          <w:rFonts w:cs="Times New Roman"/>
          <w:b w:val="0"/>
          <w:szCs w:val="24"/>
        </w:rPr>
        <w:t>.</w:t>
      </w:r>
      <w:r w:rsidRPr="00E92A2D">
        <w:rPr>
          <w:rFonts w:cs="Times New Roman"/>
          <w:b w:val="0"/>
          <w:szCs w:val="24"/>
        </w:rPr>
        <w:t xml:space="preserve"> Programların İzlenmesi ve Güncellenmesi</w:t>
      </w:r>
      <w:bookmarkEnd w:id="22"/>
    </w:p>
    <w:p w14:paraId="7D53902B" w14:textId="77777777" w:rsidR="00F07C47" w:rsidRPr="00E92A2D" w:rsidRDefault="00F07C47" w:rsidP="00E92A2D">
      <w:pPr>
        <w:ind w:right="63"/>
        <w:rPr>
          <w:rFonts w:ascii="Times New Roman" w:hAnsi="Times New Roman" w:cs="Times New Roman"/>
          <w:sz w:val="24"/>
          <w:szCs w:val="24"/>
        </w:rPr>
      </w:pPr>
    </w:p>
    <w:p w14:paraId="41C82E97" w14:textId="6902F30A" w:rsidR="005D5542" w:rsidRPr="00E92A2D" w:rsidRDefault="00D67923" w:rsidP="00E92A2D">
      <w:pPr>
        <w:pStyle w:val="Balk3"/>
      </w:pPr>
      <w:r w:rsidRPr="00E92A2D">
        <w:t>B.6.1.</w:t>
      </w:r>
      <w:r w:rsidR="000C689C" w:rsidRPr="00E92A2D">
        <w:t xml:space="preserve"> </w:t>
      </w:r>
      <w:r w:rsidRPr="00E92A2D">
        <w:t xml:space="preserve">Program çıktılarının izlenmesi ve </w:t>
      </w:r>
      <w:r w:rsidR="00CC093D" w:rsidRPr="00E92A2D">
        <w:t>güncellenmesi</w:t>
      </w:r>
    </w:p>
    <w:p w14:paraId="3132C809" w14:textId="792DE06C" w:rsidR="00794E04" w:rsidRPr="00E92A2D" w:rsidRDefault="00794E04" w:rsidP="00E92A2D">
      <w:pPr>
        <w:pStyle w:val="Balk3"/>
      </w:pPr>
    </w:p>
    <w:p w14:paraId="70079009" w14:textId="0C6DBCD5" w:rsidR="00794E04" w:rsidRPr="00E92A2D" w:rsidRDefault="00794E04" w:rsidP="00E92A2D">
      <w:pPr>
        <w:pStyle w:val="Balk3"/>
      </w:pPr>
      <w:r w:rsidRPr="00E92A2D">
        <w:t>Program çıktılarının izlenmesine ve güncellenmesine ilişkin herhangi bir mekanizma bulunmamaktadır.</w:t>
      </w:r>
    </w:p>
    <w:p w14:paraId="6782566C" w14:textId="77777777" w:rsidR="005D5542" w:rsidRPr="00E92A2D" w:rsidRDefault="005D5542" w:rsidP="00E92A2D">
      <w:pPr>
        <w:pStyle w:val="Balk3"/>
      </w:pPr>
    </w:p>
    <w:p w14:paraId="406931B6" w14:textId="2E9DD725" w:rsidR="00D67923" w:rsidRPr="00E92A2D" w:rsidRDefault="00D67923" w:rsidP="00E92A2D">
      <w:pPr>
        <w:pStyle w:val="Balk3"/>
      </w:pPr>
      <w:r w:rsidRPr="00E92A2D">
        <w:t>B.6.</w:t>
      </w:r>
      <w:r w:rsidR="00180024" w:rsidRPr="00E92A2D">
        <w:t>2</w:t>
      </w:r>
      <w:r w:rsidRPr="00E92A2D">
        <w:t>.</w:t>
      </w:r>
      <w:r w:rsidR="00BB7B4E" w:rsidRPr="00E92A2D">
        <w:t xml:space="preserve"> </w:t>
      </w:r>
      <w:r w:rsidRPr="00E92A2D">
        <w:t>Mezun izleme sistemi</w:t>
      </w:r>
    </w:p>
    <w:p w14:paraId="785383F3" w14:textId="59ECC7DC" w:rsidR="00794E04" w:rsidRPr="00E92A2D" w:rsidRDefault="00794E04" w:rsidP="00E92A2D">
      <w:pPr>
        <w:pStyle w:val="Balk3"/>
      </w:pPr>
    </w:p>
    <w:p w14:paraId="6BBC369C" w14:textId="184C7544" w:rsidR="00794E04" w:rsidRPr="00E92A2D" w:rsidRDefault="00794E04" w:rsidP="00E92A2D">
      <w:pPr>
        <w:pStyle w:val="Balk3"/>
      </w:pPr>
      <w:r w:rsidRPr="00E92A2D">
        <w:t>Kurumumuzda herhangi bir mezun izleme sistemi bulunmamaktadır.</w:t>
      </w:r>
    </w:p>
    <w:p w14:paraId="5D6A2718" w14:textId="77777777" w:rsidR="005D5542" w:rsidRPr="00E92A2D" w:rsidRDefault="005D5542" w:rsidP="00E92A2D">
      <w:pPr>
        <w:pStyle w:val="Balk3"/>
      </w:pPr>
    </w:p>
    <w:p w14:paraId="0FADDDB7" w14:textId="77777777" w:rsidR="005D5542" w:rsidRPr="00E92A2D" w:rsidRDefault="005D5542" w:rsidP="00E92A2D">
      <w:pPr>
        <w:pStyle w:val="Balk3"/>
      </w:pPr>
    </w:p>
    <w:p w14:paraId="1EA4E9D0" w14:textId="77777777" w:rsidR="00D67923" w:rsidRPr="00E92A2D" w:rsidRDefault="00D67923" w:rsidP="00E92A2D">
      <w:pPr>
        <w:ind w:right="63"/>
        <w:rPr>
          <w:rFonts w:ascii="Times New Roman" w:hAnsi="Times New Roman" w:cs="Times New Roman"/>
          <w:sz w:val="24"/>
          <w:szCs w:val="24"/>
        </w:rPr>
      </w:pPr>
    </w:p>
    <w:p w14:paraId="37AA8A1C" w14:textId="0405C280" w:rsidR="00841876" w:rsidRPr="00E92A2D" w:rsidRDefault="00D67923" w:rsidP="00E92A2D">
      <w:pPr>
        <w:pStyle w:val="Balk1"/>
        <w:spacing w:before="120"/>
        <w:ind w:left="0" w:right="63"/>
        <w:rPr>
          <w:rFonts w:cs="Times New Roman"/>
          <w:b w:val="0"/>
          <w:color w:val="2E74B5" w:themeColor="accent1" w:themeShade="BF"/>
          <w:spacing w:val="-10"/>
          <w:sz w:val="24"/>
          <w:szCs w:val="24"/>
        </w:rPr>
      </w:pPr>
      <w:bookmarkStart w:id="23" w:name="_Toc65666297"/>
      <w:r w:rsidRPr="00E92A2D">
        <w:rPr>
          <w:rFonts w:cs="Times New Roman"/>
          <w:b w:val="0"/>
          <w:color w:val="2E74B5" w:themeColor="accent1" w:themeShade="BF"/>
          <w:sz w:val="24"/>
          <w:szCs w:val="24"/>
        </w:rPr>
        <w:t>C</w:t>
      </w:r>
      <w:r w:rsidR="00B222D7" w:rsidRPr="00E92A2D">
        <w:rPr>
          <w:rFonts w:cs="Times New Roman"/>
          <w:b w:val="0"/>
          <w:color w:val="2E74B5" w:themeColor="accent1" w:themeShade="BF"/>
          <w:sz w:val="24"/>
          <w:szCs w:val="24"/>
        </w:rPr>
        <w:t xml:space="preserve">. </w:t>
      </w:r>
      <w:r w:rsidR="00C91C0E" w:rsidRPr="00E92A2D">
        <w:rPr>
          <w:rFonts w:cs="Times New Roman"/>
          <w:b w:val="0"/>
          <w:color w:val="2E74B5" w:themeColor="accent1" w:themeShade="BF"/>
          <w:sz w:val="24"/>
          <w:szCs w:val="24"/>
        </w:rPr>
        <w:t>ARAŞT</w:t>
      </w:r>
      <w:r w:rsidR="00C91C0E" w:rsidRPr="00E92A2D">
        <w:rPr>
          <w:rFonts w:cs="Times New Roman"/>
          <w:b w:val="0"/>
          <w:color w:val="2E74B5" w:themeColor="accent1" w:themeShade="BF"/>
          <w:spacing w:val="2"/>
          <w:sz w:val="24"/>
          <w:szCs w:val="24"/>
        </w:rPr>
        <w:t>I</w:t>
      </w:r>
      <w:r w:rsidR="00C91C0E" w:rsidRPr="00E92A2D">
        <w:rPr>
          <w:rFonts w:cs="Times New Roman"/>
          <w:b w:val="0"/>
          <w:color w:val="2E74B5" w:themeColor="accent1" w:themeShade="BF"/>
          <w:spacing w:val="1"/>
          <w:sz w:val="24"/>
          <w:szCs w:val="24"/>
        </w:rPr>
        <w:t>R</w:t>
      </w:r>
      <w:r w:rsidR="00C91C0E" w:rsidRPr="00E92A2D">
        <w:rPr>
          <w:rFonts w:cs="Times New Roman"/>
          <w:b w:val="0"/>
          <w:color w:val="2E74B5" w:themeColor="accent1" w:themeShade="BF"/>
          <w:spacing w:val="-6"/>
          <w:sz w:val="24"/>
          <w:szCs w:val="24"/>
        </w:rPr>
        <w:t>M</w:t>
      </w:r>
      <w:r w:rsidR="00C91C0E" w:rsidRPr="00E92A2D">
        <w:rPr>
          <w:rFonts w:cs="Times New Roman"/>
          <w:b w:val="0"/>
          <w:color w:val="2E74B5" w:themeColor="accent1" w:themeShade="BF"/>
          <w:sz w:val="24"/>
          <w:szCs w:val="24"/>
        </w:rPr>
        <w:t>A</w:t>
      </w:r>
      <w:r w:rsidR="00DE6DB3" w:rsidRPr="00E92A2D">
        <w:rPr>
          <w:rFonts w:cs="Times New Roman"/>
          <w:b w:val="0"/>
          <w:color w:val="2E74B5" w:themeColor="accent1" w:themeShade="BF"/>
          <w:spacing w:val="-8"/>
          <w:sz w:val="24"/>
          <w:szCs w:val="24"/>
        </w:rPr>
        <w:t xml:space="preserve"> VE</w:t>
      </w:r>
      <w:r w:rsidR="00BA3ABF" w:rsidRPr="00E92A2D">
        <w:rPr>
          <w:rFonts w:cs="Times New Roman"/>
          <w:b w:val="0"/>
          <w:color w:val="2E74B5" w:themeColor="accent1" w:themeShade="BF"/>
          <w:spacing w:val="-8"/>
          <w:sz w:val="24"/>
          <w:szCs w:val="24"/>
        </w:rPr>
        <w:t xml:space="preserve"> </w:t>
      </w:r>
      <w:r w:rsidR="00C91C0E" w:rsidRPr="00E92A2D">
        <w:rPr>
          <w:rFonts w:cs="Times New Roman"/>
          <w:b w:val="0"/>
          <w:color w:val="2E74B5" w:themeColor="accent1" w:themeShade="BF"/>
          <w:spacing w:val="-2"/>
          <w:sz w:val="24"/>
          <w:szCs w:val="24"/>
        </w:rPr>
        <w:t>G</w:t>
      </w:r>
      <w:r w:rsidR="00C91C0E" w:rsidRPr="00E92A2D">
        <w:rPr>
          <w:rFonts w:cs="Times New Roman"/>
          <w:b w:val="0"/>
          <w:color w:val="2E74B5" w:themeColor="accent1" w:themeShade="BF"/>
          <w:sz w:val="24"/>
          <w:szCs w:val="24"/>
        </w:rPr>
        <w:t>ELİŞT</w:t>
      </w:r>
      <w:r w:rsidR="00C91C0E" w:rsidRPr="00E92A2D">
        <w:rPr>
          <w:rFonts w:cs="Times New Roman"/>
          <w:b w:val="0"/>
          <w:color w:val="2E74B5" w:themeColor="accent1" w:themeShade="BF"/>
          <w:spacing w:val="2"/>
          <w:sz w:val="24"/>
          <w:szCs w:val="24"/>
        </w:rPr>
        <w:t>İ</w:t>
      </w:r>
      <w:r w:rsidR="00C91C0E" w:rsidRPr="00E92A2D">
        <w:rPr>
          <w:rFonts w:cs="Times New Roman"/>
          <w:b w:val="0"/>
          <w:color w:val="2E74B5" w:themeColor="accent1" w:themeShade="BF"/>
          <w:spacing w:val="1"/>
          <w:sz w:val="24"/>
          <w:szCs w:val="24"/>
        </w:rPr>
        <w:t>R</w:t>
      </w:r>
      <w:r w:rsidR="00C91C0E" w:rsidRPr="00E92A2D">
        <w:rPr>
          <w:rFonts w:cs="Times New Roman"/>
          <w:b w:val="0"/>
          <w:color w:val="2E74B5" w:themeColor="accent1" w:themeShade="BF"/>
          <w:spacing w:val="-2"/>
          <w:sz w:val="24"/>
          <w:szCs w:val="24"/>
        </w:rPr>
        <w:t>M</w:t>
      </w:r>
      <w:r w:rsidR="00C91C0E" w:rsidRPr="00E92A2D">
        <w:rPr>
          <w:rFonts w:cs="Times New Roman"/>
          <w:b w:val="0"/>
          <w:color w:val="2E74B5" w:themeColor="accent1" w:themeShade="BF"/>
          <w:sz w:val="24"/>
          <w:szCs w:val="24"/>
        </w:rPr>
        <w:t>E</w:t>
      </w:r>
      <w:bookmarkEnd w:id="23"/>
    </w:p>
    <w:p w14:paraId="1CDDC710" w14:textId="77777777" w:rsidR="00830A40" w:rsidRPr="00E92A2D" w:rsidRDefault="00830A40" w:rsidP="00E92A2D">
      <w:pPr>
        <w:spacing w:after="120" w:line="360" w:lineRule="auto"/>
        <w:rPr>
          <w:rFonts w:ascii="Times New Roman" w:hAnsi="Times New Roman" w:cs="Times New Roman"/>
          <w:sz w:val="24"/>
          <w:szCs w:val="24"/>
        </w:rPr>
      </w:pPr>
    </w:p>
    <w:p w14:paraId="7B0D0037" w14:textId="316EF79C" w:rsidR="00BE246A" w:rsidRPr="00E92A2D" w:rsidRDefault="00BE246A" w:rsidP="00E92A2D">
      <w:pPr>
        <w:pStyle w:val="Balk2"/>
        <w:ind w:left="0" w:right="63" w:firstLine="0"/>
        <w:rPr>
          <w:rFonts w:cs="Times New Roman"/>
          <w:b w:val="0"/>
          <w:szCs w:val="24"/>
        </w:rPr>
      </w:pPr>
      <w:bookmarkStart w:id="24" w:name="_Toc65666298"/>
      <w:r w:rsidRPr="00E92A2D">
        <w:rPr>
          <w:rFonts w:cs="Times New Roman"/>
          <w:b w:val="0"/>
          <w:szCs w:val="24"/>
        </w:rPr>
        <w:t>C.1</w:t>
      </w:r>
      <w:r w:rsidR="00BB7B4E" w:rsidRPr="00E92A2D">
        <w:rPr>
          <w:rFonts w:cs="Times New Roman"/>
          <w:b w:val="0"/>
          <w:szCs w:val="24"/>
        </w:rPr>
        <w:t>.</w:t>
      </w:r>
      <w:r w:rsidRPr="00E92A2D">
        <w:rPr>
          <w:rFonts w:cs="Times New Roman"/>
          <w:b w:val="0"/>
          <w:szCs w:val="24"/>
        </w:rPr>
        <w:t xml:space="preserve"> Araştırma Stratejisi</w:t>
      </w:r>
      <w:bookmarkEnd w:id="24"/>
    </w:p>
    <w:p w14:paraId="0CC93763" w14:textId="77777777" w:rsidR="00830A40" w:rsidRPr="00E92A2D" w:rsidRDefault="00830A40" w:rsidP="00E92A2D">
      <w:pPr>
        <w:spacing w:after="120" w:line="360" w:lineRule="auto"/>
        <w:rPr>
          <w:rFonts w:ascii="Times New Roman" w:hAnsi="Times New Roman" w:cs="Times New Roman"/>
          <w:sz w:val="24"/>
          <w:szCs w:val="24"/>
        </w:rPr>
      </w:pPr>
      <w:r w:rsidRPr="00E92A2D">
        <w:rPr>
          <w:rFonts w:ascii="Times New Roman" w:hAnsi="Times New Roman" w:cs="Times New Roman"/>
          <w:sz w:val="24"/>
          <w:szCs w:val="24"/>
        </w:rPr>
        <w:t>Merkezimizde, insan sağlığı ile ilgili deney hayvanları üzerinde yapılacak bilimsel nitelikli Ar-Ge çalışmalarının uygulamalı olarak gerçekleştirilmesinin yanı sıra öğretim elemanlarının ülke ekonomisine, kültürüne, sağlık, sosyal ve teknik alanlarda kalkınmasına katkıda bulunabilecek yeni bilgi üretimi özelliği taşıyan araştırma projelerinin yapılmasına da olanak sağlamaktadır.</w:t>
      </w:r>
    </w:p>
    <w:p w14:paraId="5C0965F1" w14:textId="750E6D48" w:rsidR="005D5542" w:rsidRPr="00E92A2D" w:rsidRDefault="00BE246A" w:rsidP="00E92A2D">
      <w:pPr>
        <w:pStyle w:val="Balk3"/>
      </w:pPr>
      <w:r w:rsidRPr="00E92A2D">
        <w:t>C.1.1</w:t>
      </w:r>
      <w:r w:rsidR="00BB7B4E" w:rsidRPr="00E92A2D">
        <w:t>.</w:t>
      </w:r>
      <w:r w:rsidRPr="00E92A2D">
        <w:t xml:space="preserve"> Kurumun araştırma poli</w:t>
      </w:r>
      <w:r w:rsidR="00CC093D" w:rsidRPr="00E92A2D">
        <w:t>tikası, hedefleri ve stratejisi</w:t>
      </w:r>
    </w:p>
    <w:p w14:paraId="45835CC4" w14:textId="375BA0D6" w:rsidR="00794E04" w:rsidRPr="00E92A2D" w:rsidRDefault="00794E04" w:rsidP="00E92A2D">
      <w:pPr>
        <w:pStyle w:val="Balk3"/>
      </w:pPr>
    </w:p>
    <w:p w14:paraId="513610AD" w14:textId="0B15C37D" w:rsidR="00794E04" w:rsidRPr="00E92A2D" w:rsidRDefault="00794E04" w:rsidP="00E92A2D">
      <w:pPr>
        <w:pStyle w:val="Balk3"/>
      </w:pPr>
      <w:r w:rsidRPr="00E92A2D">
        <w:t>Kurumumuzun tanımlı araştırma politikası,</w:t>
      </w:r>
      <w:r w:rsidR="00E92A2D">
        <w:t xml:space="preserve"> </w:t>
      </w:r>
      <w:r w:rsidRPr="00E92A2D">
        <w:t>stratejisi ve hedefleri bulunmamaktadır.</w:t>
      </w:r>
    </w:p>
    <w:p w14:paraId="6F98A8D6" w14:textId="77777777" w:rsidR="005D5542" w:rsidRPr="00E92A2D" w:rsidRDefault="005D5542" w:rsidP="00E92A2D">
      <w:pPr>
        <w:pStyle w:val="Balk3"/>
      </w:pPr>
    </w:p>
    <w:p w14:paraId="0B7A7630" w14:textId="77777777" w:rsidR="005D5542" w:rsidRPr="00E92A2D" w:rsidRDefault="005D5542" w:rsidP="00E92A2D">
      <w:pPr>
        <w:pStyle w:val="Balk3"/>
      </w:pPr>
    </w:p>
    <w:p w14:paraId="228EF457" w14:textId="367EEF1D" w:rsidR="00BE246A" w:rsidRPr="00E92A2D" w:rsidRDefault="00BE246A" w:rsidP="00E92A2D">
      <w:pPr>
        <w:pStyle w:val="Balk3"/>
      </w:pPr>
      <w:r w:rsidRPr="00E92A2D">
        <w:t>C.1.2 Araştırma-Geliştirme süreçlerinin yönetimi ve organizasyonel yapısı</w:t>
      </w:r>
    </w:p>
    <w:p w14:paraId="3EA7F63D" w14:textId="6359ADBC" w:rsidR="00794E04" w:rsidRPr="00E92A2D" w:rsidRDefault="00794E04" w:rsidP="00E92A2D">
      <w:pPr>
        <w:pStyle w:val="Balk3"/>
      </w:pPr>
    </w:p>
    <w:p w14:paraId="026AFC23" w14:textId="6EE70DEE" w:rsidR="00794E04" w:rsidRPr="00E92A2D" w:rsidRDefault="00794E04" w:rsidP="00E92A2D">
      <w:pPr>
        <w:pStyle w:val="Balk3"/>
      </w:pPr>
      <w:r w:rsidRPr="00E92A2D">
        <w:lastRenderedPageBreak/>
        <w:t>Kurumu</w:t>
      </w:r>
      <w:r w:rsidR="00491EC3" w:rsidRPr="00E92A2D">
        <w:t>muzu</w:t>
      </w:r>
      <w:r w:rsidRPr="00E92A2D">
        <w:t>n araştırma-geliştirme süreçlerinin yönetimi ve organizasyonel yapısına ilişkin bir planlama bulunmamaktadır.</w:t>
      </w:r>
    </w:p>
    <w:p w14:paraId="1F30DFEF" w14:textId="77777777" w:rsidR="005D5542" w:rsidRPr="00E92A2D" w:rsidRDefault="005D5542" w:rsidP="00E92A2D">
      <w:pPr>
        <w:pStyle w:val="Balk3"/>
      </w:pPr>
    </w:p>
    <w:p w14:paraId="00181A71" w14:textId="3C1EC6DE" w:rsidR="00BE246A" w:rsidRPr="00E92A2D" w:rsidRDefault="00BE246A" w:rsidP="00E92A2D">
      <w:pPr>
        <w:pStyle w:val="Balk3"/>
      </w:pPr>
      <w:r w:rsidRPr="00E92A2D">
        <w:t>C.1.3</w:t>
      </w:r>
      <w:r w:rsidR="00BB7B4E" w:rsidRPr="00E92A2D">
        <w:t>.</w:t>
      </w:r>
      <w:r w:rsidRPr="00E92A2D">
        <w:t xml:space="preserve"> Araştırmaların yerel/ bölgesel/ ulusal kalkınma hedefleriyle ilişkisi</w:t>
      </w:r>
    </w:p>
    <w:p w14:paraId="03C000CD" w14:textId="20AA9EC8" w:rsidR="00794E04" w:rsidRPr="00E92A2D" w:rsidRDefault="00794E04" w:rsidP="00E92A2D">
      <w:pPr>
        <w:pStyle w:val="Balk3"/>
      </w:pPr>
    </w:p>
    <w:p w14:paraId="4C9A338D" w14:textId="695C18A1" w:rsidR="00794E04" w:rsidRPr="00E92A2D" w:rsidRDefault="00491EC3" w:rsidP="00E92A2D">
      <w:pPr>
        <w:pStyle w:val="Balk3"/>
      </w:pPr>
      <w:r w:rsidRPr="00E92A2D">
        <w:t>Kurumumuz araştırmaların planlanması,</w:t>
      </w:r>
      <w:r w:rsidR="00E92A2D">
        <w:t xml:space="preserve"> </w:t>
      </w:r>
      <w:r w:rsidRPr="00E92A2D">
        <w:t>yürütülmesi veya yönetilmesinde yerel,bölgesel ve ulusal kalkınma hedeflerini vedeğişimleri dikkate almamaktadır.</w:t>
      </w:r>
    </w:p>
    <w:p w14:paraId="6E91F060" w14:textId="77777777" w:rsidR="005D5542" w:rsidRPr="00E92A2D" w:rsidRDefault="005D5542" w:rsidP="00E92A2D">
      <w:pPr>
        <w:pStyle w:val="Balk3"/>
      </w:pPr>
    </w:p>
    <w:p w14:paraId="533B99D6" w14:textId="77777777" w:rsidR="005D5542" w:rsidRPr="00E92A2D" w:rsidRDefault="005D5542" w:rsidP="00E92A2D">
      <w:pPr>
        <w:pStyle w:val="Balk3"/>
      </w:pPr>
    </w:p>
    <w:p w14:paraId="1C353191" w14:textId="77777777" w:rsidR="00BE246A" w:rsidRPr="00E92A2D" w:rsidRDefault="00BE246A" w:rsidP="00E92A2D">
      <w:pPr>
        <w:pStyle w:val="Balk2"/>
        <w:ind w:left="0" w:right="63" w:firstLine="0"/>
        <w:rPr>
          <w:rFonts w:cs="Times New Roman"/>
          <w:b w:val="0"/>
          <w:szCs w:val="24"/>
        </w:rPr>
      </w:pPr>
      <w:bookmarkStart w:id="25" w:name="_Toc65666299"/>
      <w:r w:rsidRPr="00E92A2D">
        <w:rPr>
          <w:rFonts w:cs="Times New Roman"/>
          <w:b w:val="0"/>
          <w:szCs w:val="24"/>
        </w:rPr>
        <w:t>C.2 Araştırma Kaynakları</w:t>
      </w:r>
      <w:bookmarkEnd w:id="25"/>
    </w:p>
    <w:p w14:paraId="1076AF33" w14:textId="77777777" w:rsidR="00BE246A" w:rsidRPr="00E92A2D" w:rsidRDefault="00BE246A" w:rsidP="00E92A2D">
      <w:pPr>
        <w:ind w:right="63"/>
        <w:rPr>
          <w:rFonts w:ascii="Times New Roman" w:hAnsi="Times New Roman" w:cs="Times New Roman"/>
          <w:sz w:val="24"/>
          <w:szCs w:val="24"/>
        </w:rPr>
      </w:pPr>
    </w:p>
    <w:p w14:paraId="342BFA4A" w14:textId="628A4C00" w:rsidR="00BE246A" w:rsidRPr="00E92A2D" w:rsidRDefault="00BE246A" w:rsidP="00E92A2D">
      <w:pPr>
        <w:pStyle w:val="Balk3"/>
      </w:pPr>
      <w:r w:rsidRPr="00E92A2D">
        <w:t>C.2.1</w:t>
      </w:r>
      <w:r w:rsidR="00BB7B4E" w:rsidRPr="00E92A2D">
        <w:t>.</w:t>
      </w:r>
      <w:r w:rsidRPr="00E92A2D">
        <w:t xml:space="preserve"> Araştırma kaynakları: fiziki, teknik, mali </w:t>
      </w:r>
    </w:p>
    <w:p w14:paraId="6E9294A2" w14:textId="4EB67E78" w:rsidR="00491EC3" w:rsidRPr="00E92A2D" w:rsidRDefault="00491EC3" w:rsidP="00E92A2D">
      <w:pPr>
        <w:pStyle w:val="Balk3"/>
      </w:pPr>
    </w:p>
    <w:p w14:paraId="4A1EB402" w14:textId="17B17641" w:rsidR="00491EC3" w:rsidRPr="00E92A2D" w:rsidRDefault="00491EC3" w:rsidP="00E92A2D">
      <w:pPr>
        <w:pStyle w:val="Balk3"/>
      </w:pPr>
      <w:r w:rsidRPr="00E92A2D">
        <w:t>Kurumumuzun araştırma ve geliştirme faaliyetlerini sürdürebilmek için uygun nitelikte ve nicelikte fiziki,</w:t>
      </w:r>
      <w:r w:rsidR="00E92A2D">
        <w:t xml:space="preserve"> </w:t>
      </w:r>
      <w:r w:rsidRPr="00E92A2D">
        <w:t>teknik ve mali kaynakların oluşturulmasına yönelik planları vardır.Ancak bu planlar doğrultusunda yapılmış uygulamalar bulunmamaktadır.</w:t>
      </w:r>
    </w:p>
    <w:p w14:paraId="7CFE5BA4" w14:textId="77777777" w:rsidR="005D5542" w:rsidRPr="00E92A2D" w:rsidRDefault="005D5542" w:rsidP="00E92A2D">
      <w:pPr>
        <w:pStyle w:val="Balk3"/>
      </w:pPr>
    </w:p>
    <w:p w14:paraId="162DBCA8" w14:textId="77777777" w:rsidR="00BE246A" w:rsidRPr="00E92A2D" w:rsidRDefault="00BE246A" w:rsidP="00E92A2D">
      <w:pPr>
        <w:pStyle w:val="Balk3"/>
      </w:pPr>
    </w:p>
    <w:p w14:paraId="73AB2F5A" w14:textId="56BC6D73" w:rsidR="00BE246A" w:rsidRPr="00E92A2D" w:rsidRDefault="00BE246A" w:rsidP="00E92A2D">
      <w:pPr>
        <w:pStyle w:val="Balk3"/>
      </w:pPr>
      <w:r w:rsidRPr="00E92A2D">
        <w:t xml:space="preserve">C.2.2. Üniversite içi kaynaklar </w:t>
      </w:r>
    </w:p>
    <w:p w14:paraId="15BFC65F" w14:textId="092523A8" w:rsidR="00491EC3" w:rsidRPr="00E92A2D" w:rsidRDefault="00491EC3" w:rsidP="00E92A2D">
      <w:pPr>
        <w:pStyle w:val="Balk3"/>
      </w:pPr>
      <w:r w:rsidRPr="00E92A2D">
        <w:t>Kurumumuzun araştırma ve geliştirme faaliyetleri için üniversite içi kaynakları bulunmamaktadır.</w:t>
      </w:r>
    </w:p>
    <w:p w14:paraId="30F6F5EF" w14:textId="77777777" w:rsidR="005D5542" w:rsidRPr="00E92A2D" w:rsidRDefault="005D5542" w:rsidP="00E92A2D">
      <w:pPr>
        <w:pStyle w:val="Balk3"/>
      </w:pPr>
    </w:p>
    <w:p w14:paraId="368E5982" w14:textId="77777777" w:rsidR="005D5542" w:rsidRPr="00E92A2D" w:rsidRDefault="005D5542" w:rsidP="00E92A2D">
      <w:pPr>
        <w:pStyle w:val="Balk3"/>
      </w:pPr>
    </w:p>
    <w:p w14:paraId="248830CB" w14:textId="73656A92" w:rsidR="00BE246A" w:rsidRPr="00E92A2D" w:rsidRDefault="00BE246A" w:rsidP="00E92A2D">
      <w:pPr>
        <w:pStyle w:val="Balk3"/>
      </w:pPr>
      <w:r w:rsidRPr="00E92A2D">
        <w:t>C.2.3.</w:t>
      </w:r>
      <w:r w:rsidR="00812AE8" w:rsidRPr="00E92A2D">
        <w:t xml:space="preserve"> </w:t>
      </w:r>
      <w:r w:rsidRPr="00E92A2D">
        <w:t xml:space="preserve">Üniversite dışı kaynaklara yönelim </w:t>
      </w:r>
    </w:p>
    <w:p w14:paraId="14B64CEA" w14:textId="1EC765D4" w:rsidR="00491EC3" w:rsidRPr="00E92A2D" w:rsidRDefault="00491EC3" w:rsidP="00E92A2D">
      <w:pPr>
        <w:pStyle w:val="Balk3"/>
      </w:pPr>
    </w:p>
    <w:p w14:paraId="629A47C3" w14:textId="2D9C4BF5" w:rsidR="00491EC3" w:rsidRPr="00E92A2D" w:rsidRDefault="00491EC3" w:rsidP="00E92A2D">
      <w:pPr>
        <w:pStyle w:val="Balk3"/>
      </w:pPr>
      <w:r w:rsidRPr="00E92A2D">
        <w:t>Kurumumuzun araştırma ve geliştirme faaliyetleri için üniversite dışı kaynaklara herhangi bir yönelimi bulunmamaktadır.</w:t>
      </w:r>
    </w:p>
    <w:p w14:paraId="5706341A" w14:textId="77777777" w:rsidR="005D5542" w:rsidRPr="00E92A2D" w:rsidRDefault="005D5542" w:rsidP="00E92A2D">
      <w:pPr>
        <w:pStyle w:val="Balk3"/>
      </w:pPr>
    </w:p>
    <w:p w14:paraId="2945A027" w14:textId="77777777" w:rsidR="00830A40" w:rsidRPr="00E92A2D" w:rsidRDefault="00830A40" w:rsidP="00E92A2D">
      <w:pPr>
        <w:pStyle w:val="Balk3"/>
      </w:pPr>
    </w:p>
    <w:p w14:paraId="6B1BEADA" w14:textId="0EF372BB" w:rsidR="00BE246A" w:rsidRPr="00E92A2D" w:rsidRDefault="00BE246A" w:rsidP="00E92A2D">
      <w:pPr>
        <w:pStyle w:val="Balk3"/>
      </w:pPr>
      <w:r w:rsidRPr="00E92A2D">
        <w:t>C.2.4. Doktora programları (mezun sayıları, eğilimler) ve post-doc imkanları</w:t>
      </w:r>
    </w:p>
    <w:p w14:paraId="2C8535EB" w14:textId="5FAB1AE4" w:rsidR="00491EC3" w:rsidRPr="00E92A2D" w:rsidRDefault="00491EC3" w:rsidP="00E92A2D">
      <w:pPr>
        <w:pStyle w:val="Balk3"/>
      </w:pPr>
    </w:p>
    <w:p w14:paraId="42339769" w14:textId="7666F6B5" w:rsidR="00491EC3" w:rsidRPr="00E92A2D" w:rsidRDefault="00491EC3" w:rsidP="00E92A2D">
      <w:pPr>
        <w:pStyle w:val="Balk3"/>
      </w:pPr>
      <w:r w:rsidRPr="00E92A2D">
        <w:t>Kurumumuzun araştırma politikası,</w:t>
      </w:r>
      <w:r w:rsidR="00E92A2D">
        <w:t xml:space="preserve"> </w:t>
      </w:r>
      <w:r w:rsidRPr="00E92A2D">
        <w:t>stratejisi ile uyumlu doktora ve post-doc programları bulunmamaktadır.</w:t>
      </w:r>
    </w:p>
    <w:p w14:paraId="6CF11354" w14:textId="77777777" w:rsidR="005D5542" w:rsidRPr="00E92A2D" w:rsidRDefault="005D5542" w:rsidP="00E92A2D">
      <w:pPr>
        <w:pStyle w:val="Balk3"/>
      </w:pPr>
    </w:p>
    <w:p w14:paraId="7370B6C0" w14:textId="77777777" w:rsidR="005D5542" w:rsidRPr="00E92A2D" w:rsidRDefault="005D5542" w:rsidP="00E92A2D">
      <w:pPr>
        <w:pStyle w:val="Balk3"/>
      </w:pPr>
    </w:p>
    <w:p w14:paraId="085286D0" w14:textId="09C4AB5A" w:rsidR="00BE246A" w:rsidRPr="00E92A2D" w:rsidRDefault="00BE246A" w:rsidP="00E92A2D">
      <w:pPr>
        <w:pStyle w:val="Balk2"/>
        <w:ind w:left="0" w:right="63" w:firstLine="0"/>
        <w:rPr>
          <w:rFonts w:cs="Times New Roman"/>
          <w:b w:val="0"/>
          <w:szCs w:val="24"/>
        </w:rPr>
      </w:pPr>
      <w:bookmarkStart w:id="26" w:name="_Toc65666300"/>
      <w:r w:rsidRPr="00E92A2D">
        <w:rPr>
          <w:rFonts w:cs="Times New Roman"/>
          <w:b w:val="0"/>
          <w:szCs w:val="24"/>
        </w:rPr>
        <w:t>C.3</w:t>
      </w:r>
      <w:r w:rsidR="00812AE8" w:rsidRPr="00E92A2D">
        <w:rPr>
          <w:rFonts w:cs="Times New Roman"/>
          <w:b w:val="0"/>
          <w:szCs w:val="24"/>
        </w:rPr>
        <w:t>.</w:t>
      </w:r>
      <w:r w:rsidRPr="00E92A2D">
        <w:rPr>
          <w:rFonts w:cs="Times New Roman"/>
          <w:b w:val="0"/>
          <w:szCs w:val="24"/>
        </w:rPr>
        <w:t xml:space="preserve"> Araştırma Yetkinliği</w:t>
      </w:r>
      <w:bookmarkEnd w:id="26"/>
    </w:p>
    <w:p w14:paraId="6F3B8E7F" w14:textId="77777777" w:rsidR="00BE246A" w:rsidRPr="00E92A2D" w:rsidRDefault="00BE246A" w:rsidP="00E92A2D">
      <w:pPr>
        <w:ind w:right="63"/>
        <w:rPr>
          <w:rFonts w:ascii="Times New Roman" w:hAnsi="Times New Roman" w:cs="Times New Roman"/>
          <w:sz w:val="24"/>
          <w:szCs w:val="24"/>
        </w:rPr>
      </w:pPr>
    </w:p>
    <w:p w14:paraId="5AD69A37" w14:textId="616EB303" w:rsidR="00BE246A" w:rsidRPr="00E92A2D" w:rsidRDefault="00BE246A" w:rsidP="00E92A2D">
      <w:pPr>
        <w:pStyle w:val="Balk3"/>
      </w:pPr>
      <w:r w:rsidRPr="00E92A2D">
        <w:t>C.3.1. Öğretim elemanlarının araştırma yetkinliği ve araştırma yetkinliğinin geliştirilmesi</w:t>
      </w:r>
    </w:p>
    <w:p w14:paraId="6ED653DA" w14:textId="2EF57217" w:rsidR="00491EC3" w:rsidRPr="00E92A2D" w:rsidRDefault="00491EC3" w:rsidP="00E92A2D">
      <w:pPr>
        <w:pStyle w:val="Balk3"/>
      </w:pPr>
    </w:p>
    <w:p w14:paraId="7225FD5C" w14:textId="6A8938F4" w:rsidR="00491EC3" w:rsidRPr="00E92A2D" w:rsidRDefault="00491EC3" w:rsidP="00E92A2D">
      <w:pPr>
        <w:pStyle w:val="Balk3"/>
        <w:rPr>
          <w:i/>
        </w:rPr>
      </w:pPr>
      <w:r w:rsidRPr="00E92A2D">
        <w:t>Kurumumuzda,</w:t>
      </w:r>
      <w:r w:rsidR="00E92A2D">
        <w:t xml:space="preserve"> </w:t>
      </w:r>
      <w:r w:rsidRPr="00E92A2D">
        <w:t>öğretim elemanlarının araştırma yetkinliğinin (uzmanlıklar,birikim,sayı ve dağılım) değerlendirilmesine ve geliştirilmesine yönelik bir mekanizma bulunmamaktadır.</w:t>
      </w:r>
    </w:p>
    <w:p w14:paraId="1926AD0E" w14:textId="77777777" w:rsidR="00491EC3" w:rsidRPr="00E92A2D" w:rsidRDefault="00491EC3" w:rsidP="00E92A2D">
      <w:pPr>
        <w:pStyle w:val="Balk3"/>
      </w:pPr>
    </w:p>
    <w:p w14:paraId="623024F3" w14:textId="77777777" w:rsidR="00830A40" w:rsidRPr="00E92A2D" w:rsidRDefault="00830A40" w:rsidP="00E92A2D">
      <w:pPr>
        <w:pStyle w:val="Balk3"/>
      </w:pPr>
    </w:p>
    <w:p w14:paraId="40055A32" w14:textId="303C13E9" w:rsidR="00BE246A" w:rsidRPr="00E92A2D" w:rsidRDefault="00BE246A" w:rsidP="00E92A2D">
      <w:pPr>
        <w:pStyle w:val="Balk3"/>
      </w:pPr>
      <w:r w:rsidRPr="00E92A2D">
        <w:t xml:space="preserve">C.3.2. </w:t>
      </w:r>
      <w:r w:rsidR="00270FC1" w:rsidRPr="00E92A2D">
        <w:t>Ulusal ve uluslararası ortak programlar ve ortak araştırma birimleri</w:t>
      </w:r>
      <w:r w:rsidR="00491EC3" w:rsidRPr="00E92A2D">
        <w:t xml:space="preserve"> </w:t>
      </w:r>
    </w:p>
    <w:p w14:paraId="0BD4AF29" w14:textId="7D88FF4A" w:rsidR="00491EC3" w:rsidRPr="00E92A2D" w:rsidRDefault="00491EC3" w:rsidP="00E92A2D">
      <w:pPr>
        <w:pStyle w:val="Balk3"/>
      </w:pPr>
    </w:p>
    <w:p w14:paraId="60D85BAA" w14:textId="77777777" w:rsidR="00491EC3" w:rsidRPr="00E92A2D" w:rsidRDefault="00491EC3" w:rsidP="00E92A2D">
      <w:pPr>
        <w:ind w:right="63"/>
        <w:rPr>
          <w:rFonts w:ascii="Times New Roman" w:hAnsi="Times New Roman" w:cs="Times New Roman"/>
          <w:color w:val="000000" w:themeColor="text1"/>
          <w:sz w:val="24"/>
          <w:szCs w:val="24"/>
        </w:rPr>
      </w:pPr>
      <w:r w:rsidRPr="00E92A2D">
        <w:rPr>
          <w:rFonts w:ascii="Times New Roman" w:hAnsi="Times New Roman" w:cs="Times New Roman"/>
          <w:color w:val="000000" w:themeColor="text1"/>
          <w:sz w:val="24"/>
          <w:szCs w:val="24"/>
        </w:rPr>
        <w:t>Kurumda ulusal ve uluslararası düzeyde kurum içi ve kurumlar arası ortak programlar ve ortak araştırma birimleri ile araştırma ağlarına katılım ve işbirlikleri kurma gibi çoklu araştırma faaliyetleri bulunmamaktadır.</w:t>
      </w:r>
    </w:p>
    <w:p w14:paraId="67416BD0" w14:textId="77777777" w:rsidR="00491EC3" w:rsidRPr="00E92A2D" w:rsidRDefault="00491EC3" w:rsidP="00E92A2D">
      <w:pPr>
        <w:ind w:right="63"/>
        <w:rPr>
          <w:rFonts w:ascii="Times New Roman" w:hAnsi="Times New Roman" w:cs="Times New Roman"/>
          <w:color w:val="000000" w:themeColor="text1"/>
          <w:sz w:val="24"/>
          <w:szCs w:val="24"/>
        </w:rPr>
      </w:pPr>
    </w:p>
    <w:p w14:paraId="55180F2C" w14:textId="209266A8" w:rsidR="00BE246A" w:rsidRPr="00E92A2D" w:rsidRDefault="00BE246A" w:rsidP="00E92A2D">
      <w:pPr>
        <w:pStyle w:val="Balk2"/>
        <w:ind w:left="0" w:right="63" w:firstLine="0"/>
        <w:rPr>
          <w:rFonts w:cs="Times New Roman"/>
          <w:b w:val="0"/>
          <w:szCs w:val="24"/>
        </w:rPr>
      </w:pPr>
      <w:bookmarkStart w:id="27" w:name="_Toc65666301"/>
      <w:r w:rsidRPr="00E92A2D">
        <w:rPr>
          <w:rFonts w:cs="Times New Roman"/>
          <w:b w:val="0"/>
          <w:szCs w:val="24"/>
        </w:rPr>
        <w:lastRenderedPageBreak/>
        <w:t>C.4</w:t>
      </w:r>
      <w:r w:rsidR="00E7602B" w:rsidRPr="00E92A2D">
        <w:rPr>
          <w:rFonts w:cs="Times New Roman"/>
          <w:b w:val="0"/>
          <w:szCs w:val="24"/>
        </w:rPr>
        <w:t>.</w:t>
      </w:r>
      <w:r w:rsidRPr="00E92A2D">
        <w:rPr>
          <w:rFonts w:cs="Times New Roman"/>
          <w:b w:val="0"/>
          <w:szCs w:val="24"/>
        </w:rPr>
        <w:t xml:space="preserve"> Araştırma Performansı</w:t>
      </w:r>
      <w:bookmarkEnd w:id="27"/>
    </w:p>
    <w:p w14:paraId="17C586A8" w14:textId="77777777" w:rsidR="00BE246A" w:rsidRPr="00E92A2D" w:rsidRDefault="00BE246A" w:rsidP="00E92A2D">
      <w:pPr>
        <w:ind w:right="63"/>
        <w:rPr>
          <w:rFonts w:ascii="Times New Roman" w:hAnsi="Times New Roman" w:cs="Times New Roman"/>
          <w:sz w:val="24"/>
          <w:szCs w:val="24"/>
        </w:rPr>
      </w:pPr>
    </w:p>
    <w:p w14:paraId="0FCB8B83" w14:textId="2E3193DA" w:rsidR="00BE246A" w:rsidRPr="00E92A2D" w:rsidRDefault="00BE246A" w:rsidP="00E92A2D">
      <w:pPr>
        <w:pStyle w:val="Balk3"/>
      </w:pPr>
      <w:r w:rsidRPr="00E92A2D">
        <w:t>C.4.1. Öğretim elemanı performans değerlendirmesi</w:t>
      </w:r>
    </w:p>
    <w:p w14:paraId="3F01DF4C" w14:textId="57D63EFB" w:rsidR="00491EC3" w:rsidRPr="00E92A2D" w:rsidRDefault="00491EC3" w:rsidP="00E92A2D">
      <w:pPr>
        <w:pStyle w:val="Balk3"/>
      </w:pPr>
    </w:p>
    <w:p w14:paraId="513AF4EE" w14:textId="6F7811AB" w:rsidR="00491EC3" w:rsidRPr="00E92A2D" w:rsidRDefault="00491EC3" w:rsidP="00E92A2D">
      <w:pPr>
        <w:pStyle w:val="Balk3"/>
      </w:pPr>
      <w:r w:rsidRPr="00E92A2D">
        <w:t>Kurumda öğretim elemanlarının araştırma performansının izlenmesine ve değerlendirmesine yönelik uygulamalar bulunmamaktadır.</w:t>
      </w:r>
    </w:p>
    <w:p w14:paraId="684671DD" w14:textId="77777777" w:rsidR="005D5542" w:rsidRPr="00E92A2D" w:rsidRDefault="005D5542" w:rsidP="00E92A2D">
      <w:pPr>
        <w:pStyle w:val="Balk3"/>
      </w:pPr>
    </w:p>
    <w:p w14:paraId="756B52A9" w14:textId="77777777" w:rsidR="005D5542" w:rsidRPr="00E92A2D" w:rsidRDefault="005D5542" w:rsidP="00E92A2D">
      <w:pPr>
        <w:pStyle w:val="Balk3"/>
      </w:pPr>
    </w:p>
    <w:p w14:paraId="26DADF52" w14:textId="7D23C490" w:rsidR="00BE246A" w:rsidRPr="00E92A2D" w:rsidRDefault="00BE246A" w:rsidP="00E92A2D">
      <w:pPr>
        <w:pStyle w:val="Balk3"/>
      </w:pPr>
      <w:r w:rsidRPr="00E92A2D">
        <w:t>C.4.2. Araştırma performansının değerlendirilmesi ve sonuçlara dayalı iyileştirilmesi</w:t>
      </w:r>
    </w:p>
    <w:p w14:paraId="6038B6FB" w14:textId="1958602A" w:rsidR="00491EC3" w:rsidRPr="00E92A2D" w:rsidRDefault="00491EC3" w:rsidP="00E92A2D">
      <w:pPr>
        <w:pStyle w:val="Balk3"/>
      </w:pPr>
    </w:p>
    <w:p w14:paraId="6E6DEAB8" w14:textId="56B753A6" w:rsidR="00491EC3" w:rsidRPr="00E92A2D" w:rsidRDefault="00491EC3" w:rsidP="00E92A2D">
      <w:pPr>
        <w:pStyle w:val="Balk3"/>
      </w:pPr>
      <w:r w:rsidRPr="00E92A2D">
        <w:t>Kurumda araştırma performansının izlenmesine ve değerlendirmesine yönelik uygulamalar bulunmamaktadır</w:t>
      </w:r>
    </w:p>
    <w:p w14:paraId="0263ECEE" w14:textId="77777777" w:rsidR="005D5542" w:rsidRPr="00E92A2D" w:rsidRDefault="005D5542" w:rsidP="00E92A2D">
      <w:pPr>
        <w:pStyle w:val="Balk3"/>
      </w:pPr>
    </w:p>
    <w:p w14:paraId="25AF9962" w14:textId="77777777" w:rsidR="005D5542" w:rsidRPr="00E92A2D" w:rsidRDefault="005D5542" w:rsidP="00E92A2D">
      <w:pPr>
        <w:pStyle w:val="Balk3"/>
      </w:pPr>
    </w:p>
    <w:p w14:paraId="23F84E13" w14:textId="41817809" w:rsidR="00BE246A" w:rsidRPr="00E92A2D" w:rsidRDefault="00BE246A" w:rsidP="00E92A2D">
      <w:pPr>
        <w:pStyle w:val="Balk3"/>
      </w:pPr>
      <w:r w:rsidRPr="00E92A2D">
        <w:t>C.4.3. Araştırma bütçe performansı</w:t>
      </w:r>
    </w:p>
    <w:p w14:paraId="1EE6C052" w14:textId="734E1C69" w:rsidR="00491EC3" w:rsidRPr="00E92A2D" w:rsidRDefault="00491EC3" w:rsidP="00E92A2D">
      <w:pPr>
        <w:pStyle w:val="Balk3"/>
      </w:pPr>
    </w:p>
    <w:p w14:paraId="16A4DC96" w14:textId="74E16CA5" w:rsidR="00491EC3" w:rsidRPr="00E92A2D" w:rsidRDefault="00491EC3" w:rsidP="00E92A2D">
      <w:pPr>
        <w:pStyle w:val="Balk3"/>
      </w:pPr>
      <w:r w:rsidRPr="00E92A2D">
        <w:t>Kurumun araştırma bütçe performansını izlemeye yönelik uygulamalar bulunmamaktadır.</w:t>
      </w:r>
    </w:p>
    <w:p w14:paraId="6DB4D79C" w14:textId="77777777" w:rsidR="005D5542" w:rsidRPr="00E92A2D" w:rsidRDefault="005D5542" w:rsidP="00E92A2D">
      <w:pPr>
        <w:pStyle w:val="Balk3"/>
      </w:pPr>
    </w:p>
    <w:p w14:paraId="3DF53AFC" w14:textId="77777777" w:rsidR="005D5542" w:rsidRPr="00E92A2D" w:rsidRDefault="005D5542" w:rsidP="00E92A2D">
      <w:pPr>
        <w:pStyle w:val="Balk3"/>
      </w:pPr>
    </w:p>
    <w:p w14:paraId="00C98CC4" w14:textId="77777777" w:rsidR="00BE246A" w:rsidRPr="00E92A2D" w:rsidRDefault="00BE246A" w:rsidP="00E92A2D">
      <w:pPr>
        <w:pStyle w:val="Balk1"/>
        <w:spacing w:before="120"/>
        <w:ind w:left="0" w:right="63"/>
        <w:rPr>
          <w:rFonts w:cs="Times New Roman"/>
          <w:b w:val="0"/>
          <w:color w:val="2E74B5" w:themeColor="accent1" w:themeShade="BF"/>
          <w:sz w:val="24"/>
          <w:szCs w:val="24"/>
        </w:rPr>
      </w:pPr>
      <w:bookmarkStart w:id="28" w:name="_Toc65666302"/>
      <w:r w:rsidRPr="00E92A2D">
        <w:rPr>
          <w:rFonts w:cs="Times New Roman"/>
          <w:b w:val="0"/>
          <w:color w:val="2E74B5" w:themeColor="accent1" w:themeShade="BF"/>
          <w:sz w:val="24"/>
          <w:szCs w:val="24"/>
        </w:rPr>
        <w:t>D</w:t>
      </w:r>
      <w:r w:rsidR="00B222D7" w:rsidRPr="00E92A2D">
        <w:rPr>
          <w:rFonts w:cs="Times New Roman"/>
          <w:b w:val="0"/>
          <w:color w:val="2E74B5" w:themeColor="accent1" w:themeShade="BF"/>
          <w:sz w:val="24"/>
          <w:szCs w:val="24"/>
        </w:rPr>
        <w:t xml:space="preserve">. </w:t>
      </w:r>
      <w:r w:rsidRPr="00E92A2D">
        <w:rPr>
          <w:rFonts w:cs="Times New Roman"/>
          <w:b w:val="0"/>
          <w:color w:val="2E74B5" w:themeColor="accent1" w:themeShade="BF"/>
          <w:sz w:val="24"/>
          <w:szCs w:val="24"/>
        </w:rPr>
        <w:t>TOPLUMSAL KATKI</w:t>
      </w:r>
      <w:bookmarkEnd w:id="28"/>
    </w:p>
    <w:p w14:paraId="4F29F725" w14:textId="77777777" w:rsidR="00BE246A" w:rsidRPr="00E92A2D" w:rsidRDefault="00BE246A" w:rsidP="00E92A2D">
      <w:pPr>
        <w:pStyle w:val="Balk1"/>
        <w:spacing w:before="120"/>
        <w:ind w:left="0" w:right="63"/>
        <w:rPr>
          <w:rFonts w:cs="Times New Roman"/>
          <w:b w:val="0"/>
          <w:sz w:val="24"/>
          <w:szCs w:val="24"/>
        </w:rPr>
      </w:pPr>
    </w:p>
    <w:p w14:paraId="17FB2C46" w14:textId="34B6A696" w:rsidR="00BE246A" w:rsidRPr="00E92A2D" w:rsidRDefault="00BE246A" w:rsidP="00E92A2D">
      <w:pPr>
        <w:pStyle w:val="Balk2"/>
        <w:ind w:left="0" w:right="63" w:firstLine="0"/>
        <w:rPr>
          <w:rFonts w:cs="Times New Roman"/>
          <w:b w:val="0"/>
          <w:szCs w:val="24"/>
        </w:rPr>
      </w:pPr>
      <w:bookmarkStart w:id="29" w:name="_Toc65666303"/>
      <w:r w:rsidRPr="00E92A2D">
        <w:rPr>
          <w:rFonts w:cs="Times New Roman"/>
          <w:b w:val="0"/>
          <w:szCs w:val="24"/>
        </w:rPr>
        <w:t>D.1</w:t>
      </w:r>
      <w:r w:rsidR="005B377D" w:rsidRPr="00E92A2D">
        <w:rPr>
          <w:rFonts w:cs="Times New Roman"/>
          <w:b w:val="0"/>
          <w:szCs w:val="24"/>
        </w:rPr>
        <w:t>.</w:t>
      </w:r>
      <w:r w:rsidRPr="00E92A2D">
        <w:rPr>
          <w:rFonts w:cs="Times New Roman"/>
          <w:b w:val="0"/>
          <w:szCs w:val="24"/>
        </w:rPr>
        <w:t xml:space="preserve"> Toplumsal Katkı Stratejisi</w:t>
      </w:r>
      <w:bookmarkEnd w:id="29"/>
    </w:p>
    <w:p w14:paraId="726C86B8" w14:textId="4DC753C5" w:rsidR="00BE246A" w:rsidRPr="00E92A2D" w:rsidRDefault="00BE246A" w:rsidP="00E92A2D">
      <w:pPr>
        <w:pStyle w:val="Balk3"/>
      </w:pPr>
      <w:r w:rsidRPr="00E92A2D">
        <w:t>D.1.1. Toplumsal katkı politikası, hedefleri ve stratejisi</w:t>
      </w:r>
    </w:p>
    <w:p w14:paraId="72E582CE" w14:textId="4D70BB31" w:rsidR="00491EC3" w:rsidRPr="00E92A2D" w:rsidRDefault="00491EC3" w:rsidP="00E92A2D">
      <w:pPr>
        <w:pStyle w:val="Balk3"/>
      </w:pPr>
    </w:p>
    <w:p w14:paraId="030D5E80" w14:textId="77777777" w:rsidR="00491EC3" w:rsidRPr="00E92A2D" w:rsidRDefault="00491EC3" w:rsidP="00E92A2D">
      <w:pPr>
        <w:pStyle w:val="Balk3"/>
        <w:rPr>
          <w:i/>
        </w:rPr>
      </w:pPr>
      <w:r w:rsidRPr="00E92A2D">
        <w:t>Kurumun tanımlı toplumsal katkı politikası, hedefleri ve stratejisi bulunmamaktadır.</w:t>
      </w:r>
    </w:p>
    <w:p w14:paraId="78CA2AAD" w14:textId="77777777" w:rsidR="00491EC3" w:rsidRPr="00E92A2D" w:rsidRDefault="00491EC3" w:rsidP="00E92A2D">
      <w:pPr>
        <w:pStyle w:val="Balk3"/>
      </w:pPr>
    </w:p>
    <w:p w14:paraId="2371665B" w14:textId="77777777" w:rsidR="005D5542" w:rsidRPr="00E92A2D" w:rsidRDefault="005D5542" w:rsidP="00E92A2D">
      <w:pPr>
        <w:pStyle w:val="Balk3"/>
      </w:pPr>
    </w:p>
    <w:p w14:paraId="6B8B2017" w14:textId="3D4082E0" w:rsidR="00BE246A" w:rsidRPr="00E92A2D" w:rsidRDefault="00BE246A" w:rsidP="00E92A2D">
      <w:pPr>
        <w:pStyle w:val="Balk3"/>
      </w:pPr>
      <w:r w:rsidRPr="00E92A2D">
        <w:t xml:space="preserve">D.1.2. Toplumsal </w:t>
      </w:r>
      <w:r w:rsidR="005B377D" w:rsidRPr="00E92A2D">
        <w:t>katkı süreçlerinin yönetimi ve organizasyonel yapısı</w:t>
      </w:r>
    </w:p>
    <w:p w14:paraId="6EE9A2F7" w14:textId="3045BE07" w:rsidR="00491EC3" w:rsidRPr="00E92A2D" w:rsidRDefault="00491EC3" w:rsidP="00E92A2D">
      <w:pPr>
        <w:pStyle w:val="Balk3"/>
      </w:pPr>
    </w:p>
    <w:p w14:paraId="7E97E93B" w14:textId="1423E3F3" w:rsidR="00491EC3" w:rsidRPr="00E92A2D" w:rsidRDefault="00491EC3" w:rsidP="00E92A2D">
      <w:pPr>
        <w:pStyle w:val="Balk3"/>
      </w:pPr>
      <w:r w:rsidRPr="00E92A2D">
        <w:t>Toplumsal katkı süreçlerinin yönetimi ve organizasyonel yapısına ilişkin bir planlaması bulunmamaktadır.</w:t>
      </w:r>
    </w:p>
    <w:p w14:paraId="5A4F9095" w14:textId="77777777" w:rsidR="005D5542" w:rsidRPr="00E92A2D" w:rsidRDefault="005D5542" w:rsidP="00E92A2D">
      <w:pPr>
        <w:pStyle w:val="Balk3"/>
      </w:pPr>
    </w:p>
    <w:p w14:paraId="0EFA23A6" w14:textId="77777777" w:rsidR="005D5542" w:rsidRPr="00E92A2D" w:rsidRDefault="005D5542" w:rsidP="00E92A2D">
      <w:pPr>
        <w:pStyle w:val="Balk3"/>
      </w:pPr>
    </w:p>
    <w:p w14:paraId="6745B0BB" w14:textId="5BB74FDF" w:rsidR="00BE246A" w:rsidRPr="00E92A2D" w:rsidRDefault="00BE246A" w:rsidP="00E92A2D">
      <w:pPr>
        <w:pStyle w:val="Balk2"/>
        <w:ind w:left="0" w:right="63" w:firstLine="0"/>
        <w:rPr>
          <w:rFonts w:cs="Times New Roman"/>
          <w:b w:val="0"/>
          <w:szCs w:val="24"/>
        </w:rPr>
      </w:pPr>
      <w:bookmarkStart w:id="30" w:name="_Toc65666304"/>
      <w:r w:rsidRPr="00E92A2D">
        <w:rPr>
          <w:rFonts w:cs="Times New Roman"/>
          <w:b w:val="0"/>
          <w:szCs w:val="24"/>
        </w:rPr>
        <w:t>D.2</w:t>
      </w:r>
      <w:r w:rsidR="005B377D" w:rsidRPr="00E92A2D">
        <w:rPr>
          <w:rFonts w:cs="Times New Roman"/>
          <w:b w:val="0"/>
          <w:szCs w:val="24"/>
        </w:rPr>
        <w:t>.</w:t>
      </w:r>
      <w:r w:rsidRPr="00E92A2D">
        <w:rPr>
          <w:rFonts w:cs="Times New Roman"/>
          <w:b w:val="0"/>
          <w:szCs w:val="24"/>
        </w:rPr>
        <w:t xml:space="preserve"> Toplumsal Katkı Kaynakları</w:t>
      </w:r>
      <w:bookmarkEnd w:id="30"/>
    </w:p>
    <w:p w14:paraId="67EC153D" w14:textId="77777777" w:rsidR="00BE246A" w:rsidRPr="00E92A2D" w:rsidRDefault="00BE246A" w:rsidP="00E92A2D">
      <w:pPr>
        <w:ind w:right="63"/>
        <w:rPr>
          <w:rFonts w:ascii="Times New Roman" w:hAnsi="Times New Roman" w:cs="Times New Roman"/>
          <w:sz w:val="24"/>
          <w:szCs w:val="24"/>
        </w:rPr>
      </w:pPr>
    </w:p>
    <w:p w14:paraId="66F7B939" w14:textId="636E6028" w:rsidR="00BE246A" w:rsidRPr="00E92A2D" w:rsidRDefault="00BE246A" w:rsidP="00E92A2D">
      <w:pPr>
        <w:pStyle w:val="Balk3"/>
      </w:pPr>
      <w:r w:rsidRPr="00E92A2D">
        <w:t>D.2.1. Kaynaklar</w:t>
      </w:r>
    </w:p>
    <w:p w14:paraId="1C6BD1C6" w14:textId="7ECCAADE" w:rsidR="00491EC3" w:rsidRPr="00E92A2D" w:rsidRDefault="00491EC3" w:rsidP="00E92A2D">
      <w:pPr>
        <w:pStyle w:val="Balk3"/>
      </w:pPr>
    </w:p>
    <w:p w14:paraId="04717F5A" w14:textId="7160FD1C" w:rsidR="00491EC3" w:rsidRPr="00E92A2D" w:rsidRDefault="00491EC3" w:rsidP="00E92A2D">
      <w:pPr>
        <w:pStyle w:val="Balk3"/>
        <w:rPr>
          <w:i/>
        </w:rPr>
      </w:pPr>
      <w:r w:rsidRPr="00E92A2D">
        <w:t>Kurumun toplumsal katkı faaliyetlerini sürdürebilmesi için uygun nitelik ve nicelikte fiziki, teknik ve mali kaynakları bulunmamaktadır.</w:t>
      </w:r>
    </w:p>
    <w:p w14:paraId="0CC40AC0" w14:textId="77777777" w:rsidR="00491EC3" w:rsidRPr="00E92A2D" w:rsidRDefault="00491EC3" w:rsidP="00E92A2D">
      <w:pPr>
        <w:pStyle w:val="Balk3"/>
      </w:pPr>
    </w:p>
    <w:p w14:paraId="1BBB59BC" w14:textId="77777777" w:rsidR="005D5542" w:rsidRPr="00E92A2D" w:rsidRDefault="005D5542" w:rsidP="00E92A2D">
      <w:pPr>
        <w:pStyle w:val="Balk3"/>
      </w:pPr>
    </w:p>
    <w:p w14:paraId="63E8299B" w14:textId="74E59BF1" w:rsidR="00BE246A" w:rsidRPr="00E92A2D" w:rsidRDefault="00BE246A" w:rsidP="00E92A2D">
      <w:pPr>
        <w:pStyle w:val="Balk2"/>
        <w:ind w:left="0" w:right="63" w:firstLine="0"/>
        <w:rPr>
          <w:rFonts w:cs="Times New Roman"/>
          <w:b w:val="0"/>
          <w:szCs w:val="24"/>
        </w:rPr>
      </w:pPr>
      <w:bookmarkStart w:id="31" w:name="_Toc65666305"/>
      <w:r w:rsidRPr="00E92A2D">
        <w:rPr>
          <w:rFonts w:cs="Times New Roman"/>
          <w:b w:val="0"/>
          <w:szCs w:val="24"/>
        </w:rPr>
        <w:t>D.3</w:t>
      </w:r>
      <w:r w:rsidR="005B377D" w:rsidRPr="00E92A2D">
        <w:rPr>
          <w:rFonts w:cs="Times New Roman"/>
          <w:b w:val="0"/>
          <w:szCs w:val="24"/>
        </w:rPr>
        <w:t>.</w:t>
      </w:r>
      <w:r w:rsidRPr="00E92A2D">
        <w:rPr>
          <w:rFonts w:cs="Times New Roman"/>
          <w:b w:val="0"/>
          <w:szCs w:val="24"/>
        </w:rPr>
        <w:t xml:space="preserve"> Toplumsal Katkı Performansı</w:t>
      </w:r>
      <w:bookmarkEnd w:id="31"/>
    </w:p>
    <w:p w14:paraId="415C90D9" w14:textId="24C441AC" w:rsidR="00BE246A" w:rsidRPr="00E92A2D" w:rsidRDefault="00BE246A" w:rsidP="00E92A2D">
      <w:pPr>
        <w:ind w:right="63"/>
        <w:rPr>
          <w:rFonts w:ascii="Times New Roman" w:hAnsi="Times New Roman" w:cs="Times New Roman"/>
          <w:sz w:val="24"/>
          <w:szCs w:val="24"/>
        </w:rPr>
      </w:pPr>
    </w:p>
    <w:p w14:paraId="172DA143" w14:textId="45291C0A" w:rsidR="00BE246A" w:rsidRPr="00E92A2D" w:rsidRDefault="00BE246A" w:rsidP="00E92A2D">
      <w:pPr>
        <w:pStyle w:val="Balk3"/>
      </w:pPr>
      <w:r w:rsidRPr="00E92A2D">
        <w:t xml:space="preserve">D.3.1.Toplumsal </w:t>
      </w:r>
      <w:r w:rsidR="005B377D" w:rsidRPr="00E92A2D">
        <w:t>katkı performansının izlenmesi ve iyileştirilmesi</w:t>
      </w:r>
    </w:p>
    <w:p w14:paraId="55257EA7" w14:textId="3A8ED329" w:rsidR="00491EC3" w:rsidRPr="00E92A2D" w:rsidRDefault="00491EC3" w:rsidP="00E92A2D">
      <w:pPr>
        <w:pStyle w:val="Balk3"/>
      </w:pPr>
    </w:p>
    <w:p w14:paraId="1447AAE8" w14:textId="5EF20C45" w:rsidR="00491EC3" w:rsidRPr="00E92A2D" w:rsidRDefault="00491EC3" w:rsidP="00E92A2D">
      <w:pPr>
        <w:pStyle w:val="Balk3"/>
      </w:pPr>
      <w:r w:rsidRPr="00E92A2D">
        <w:t>Kurumda toplumsal katkı performansının izlenmesine ve iyileştirilmesine yönelik uygulamalar bulunmamaktadır.</w:t>
      </w:r>
    </w:p>
    <w:p w14:paraId="44FD39AC" w14:textId="77777777" w:rsidR="005D5542" w:rsidRPr="00E92A2D" w:rsidRDefault="005D5542" w:rsidP="00E92A2D">
      <w:pPr>
        <w:pStyle w:val="Balk3"/>
      </w:pPr>
    </w:p>
    <w:p w14:paraId="15ACBD09" w14:textId="77777777" w:rsidR="005D5542" w:rsidRPr="00E92A2D" w:rsidRDefault="005D5542" w:rsidP="00E92A2D">
      <w:pPr>
        <w:pStyle w:val="Balk3"/>
      </w:pPr>
    </w:p>
    <w:p w14:paraId="16F08613" w14:textId="4E414404" w:rsidR="00BE246A" w:rsidRPr="00E92A2D" w:rsidRDefault="00BE246A" w:rsidP="00E92A2D">
      <w:pPr>
        <w:ind w:right="63"/>
        <w:rPr>
          <w:rFonts w:ascii="Times New Roman" w:hAnsi="Times New Roman" w:cs="Times New Roman"/>
          <w:sz w:val="24"/>
          <w:szCs w:val="24"/>
        </w:rPr>
      </w:pPr>
    </w:p>
    <w:p w14:paraId="245431FD" w14:textId="77777777" w:rsidR="00BE246A" w:rsidRPr="00E92A2D" w:rsidRDefault="00BE246A" w:rsidP="00E92A2D">
      <w:pPr>
        <w:pStyle w:val="Balk1"/>
        <w:spacing w:before="120"/>
        <w:ind w:left="0" w:right="63"/>
        <w:rPr>
          <w:rFonts w:cs="Times New Roman"/>
          <w:b w:val="0"/>
          <w:color w:val="2E74B5" w:themeColor="accent1" w:themeShade="BF"/>
          <w:sz w:val="24"/>
          <w:szCs w:val="24"/>
        </w:rPr>
      </w:pPr>
      <w:bookmarkStart w:id="32" w:name="_Toc65666306"/>
      <w:r w:rsidRPr="00E92A2D">
        <w:rPr>
          <w:rFonts w:cs="Times New Roman"/>
          <w:b w:val="0"/>
          <w:color w:val="2E74B5" w:themeColor="accent1" w:themeShade="BF"/>
          <w:sz w:val="24"/>
          <w:szCs w:val="24"/>
        </w:rPr>
        <w:t>E. YÖNETİM SİSTEMİ</w:t>
      </w:r>
      <w:bookmarkEnd w:id="32"/>
    </w:p>
    <w:p w14:paraId="4D0E7B65" w14:textId="77777777" w:rsidR="00BE246A" w:rsidRPr="00E92A2D" w:rsidRDefault="00BE246A" w:rsidP="00E92A2D">
      <w:pPr>
        <w:ind w:right="63"/>
        <w:rPr>
          <w:rFonts w:ascii="Times New Roman" w:hAnsi="Times New Roman" w:cs="Times New Roman"/>
          <w:sz w:val="24"/>
          <w:szCs w:val="24"/>
        </w:rPr>
      </w:pPr>
    </w:p>
    <w:p w14:paraId="11FE10CA" w14:textId="77777777" w:rsidR="0021043E" w:rsidRPr="00E92A2D" w:rsidRDefault="0021043E" w:rsidP="00E92A2D">
      <w:pPr>
        <w:pStyle w:val="GvdeMetni"/>
        <w:spacing w:before="120"/>
        <w:ind w:left="0" w:right="63"/>
        <w:rPr>
          <w:rFonts w:cs="Times New Roman"/>
        </w:rPr>
      </w:pPr>
    </w:p>
    <w:p w14:paraId="5AD6C58F" w14:textId="1B56A290" w:rsidR="00BE246A" w:rsidRPr="00E92A2D" w:rsidRDefault="00BE246A" w:rsidP="00E92A2D">
      <w:pPr>
        <w:pStyle w:val="Balk2"/>
        <w:ind w:left="0" w:right="63" w:firstLine="0"/>
        <w:rPr>
          <w:rFonts w:cs="Times New Roman"/>
          <w:b w:val="0"/>
          <w:szCs w:val="24"/>
        </w:rPr>
      </w:pPr>
      <w:bookmarkStart w:id="33" w:name="_Toc65666307"/>
      <w:bookmarkStart w:id="34" w:name="_Toc445757182"/>
      <w:r w:rsidRPr="00E92A2D">
        <w:rPr>
          <w:rFonts w:cs="Times New Roman"/>
          <w:b w:val="0"/>
          <w:szCs w:val="24"/>
        </w:rPr>
        <w:t>E.1</w:t>
      </w:r>
      <w:r w:rsidR="00044BF8" w:rsidRPr="00E92A2D">
        <w:rPr>
          <w:rFonts w:cs="Times New Roman"/>
          <w:b w:val="0"/>
          <w:szCs w:val="24"/>
        </w:rPr>
        <w:t>.</w:t>
      </w:r>
      <w:r w:rsidRPr="00E92A2D">
        <w:rPr>
          <w:rFonts w:cs="Times New Roman"/>
          <w:b w:val="0"/>
          <w:szCs w:val="24"/>
        </w:rPr>
        <w:t xml:space="preserve"> Yönetim ve İdari Birimlerin Yapısı</w:t>
      </w:r>
      <w:bookmarkEnd w:id="33"/>
    </w:p>
    <w:p w14:paraId="14B8403E" w14:textId="77777777" w:rsidR="00AB4A89" w:rsidRPr="00E92A2D" w:rsidRDefault="00AB4A89" w:rsidP="00E92A2D">
      <w:pPr>
        <w:widowControl/>
        <w:spacing w:after="120" w:line="360" w:lineRule="auto"/>
        <w:rPr>
          <w:rFonts w:ascii="Times New Roman" w:eastAsia="Times New Roman" w:hAnsi="Times New Roman" w:cs="Times New Roman"/>
          <w:sz w:val="24"/>
          <w:szCs w:val="24"/>
          <w:lang w:eastAsia="tr-TR"/>
        </w:rPr>
      </w:pPr>
      <w:r w:rsidRPr="00E92A2D">
        <w:rPr>
          <w:rFonts w:ascii="Times New Roman" w:eastAsia="Times New Roman" w:hAnsi="Times New Roman" w:cs="Times New Roman"/>
          <w:sz w:val="24"/>
          <w:szCs w:val="24"/>
          <w:lang w:eastAsia="tr-TR"/>
        </w:rPr>
        <w:t>Yönetim Organı</w:t>
      </w:r>
    </w:p>
    <w:p w14:paraId="7B854C62" w14:textId="77777777" w:rsidR="00AB4A89" w:rsidRPr="00E92A2D" w:rsidRDefault="00AB4A89" w:rsidP="00E92A2D">
      <w:pPr>
        <w:widowControl/>
        <w:spacing w:after="120" w:line="360" w:lineRule="auto"/>
        <w:rPr>
          <w:rFonts w:ascii="Times New Roman" w:eastAsia="Times New Roman" w:hAnsi="Times New Roman" w:cs="Times New Roman"/>
          <w:sz w:val="24"/>
          <w:szCs w:val="24"/>
          <w:lang w:eastAsia="tr-TR"/>
        </w:rPr>
      </w:pPr>
      <w:r w:rsidRPr="00E92A2D">
        <w:rPr>
          <w:rFonts w:ascii="Times New Roman" w:eastAsia="Times New Roman" w:hAnsi="Times New Roman" w:cs="Times New Roman"/>
          <w:sz w:val="24"/>
          <w:szCs w:val="24"/>
          <w:lang w:eastAsia="tr-TR"/>
        </w:rPr>
        <w:t>Merkezimizin yönetimi</w:t>
      </w:r>
    </w:p>
    <w:p w14:paraId="43D03ED7" w14:textId="77777777" w:rsidR="00AB4A89" w:rsidRPr="00E92A2D" w:rsidRDefault="00AB4A89" w:rsidP="00E92A2D">
      <w:pPr>
        <w:widowControl/>
        <w:spacing w:after="120" w:line="360" w:lineRule="auto"/>
        <w:rPr>
          <w:rFonts w:ascii="Times New Roman" w:eastAsia="Times New Roman" w:hAnsi="Times New Roman" w:cs="Times New Roman"/>
          <w:sz w:val="24"/>
          <w:szCs w:val="24"/>
          <w:lang w:eastAsia="tr-TR"/>
        </w:rPr>
      </w:pPr>
      <w:r w:rsidRPr="00E92A2D">
        <w:rPr>
          <w:rFonts w:ascii="Times New Roman" w:eastAsia="Times New Roman" w:hAnsi="Times New Roman" w:cs="Times New Roman"/>
          <w:sz w:val="24"/>
          <w:szCs w:val="24"/>
          <w:lang w:eastAsia="tr-TR"/>
        </w:rPr>
        <w:t>1-Müdür</w:t>
      </w:r>
    </w:p>
    <w:p w14:paraId="2707A608" w14:textId="77777777" w:rsidR="00AB4A89" w:rsidRPr="00E92A2D" w:rsidRDefault="00AB4A89" w:rsidP="00E92A2D">
      <w:pPr>
        <w:widowControl/>
        <w:spacing w:after="120" w:line="360" w:lineRule="auto"/>
        <w:rPr>
          <w:rFonts w:ascii="Times New Roman" w:eastAsia="Times New Roman" w:hAnsi="Times New Roman" w:cs="Times New Roman"/>
          <w:sz w:val="24"/>
          <w:szCs w:val="24"/>
          <w:lang w:eastAsia="tr-TR"/>
        </w:rPr>
      </w:pPr>
      <w:r w:rsidRPr="00E92A2D">
        <w:rPr>
          <w:rFonts w:ascii="Times New Roman" w:eastAsia="Times New Roman" w:hAnsi="Times New Roman" w:cs="Times New Roman"/>
          <w:sz w:val="24"/>
          <w:szCs w:val="24"/>
          <w:lang w:eastAsia="tr-TR"/>
        </w:rPr>
        <w:t>2-Müdür yardımcısı</w:t>
      </w:r>
    </w:p>
    <w:p w14:paraId="6B795845" w14:textId="77777777" w:rsidR="00AB4A89" w:rsidRPr="00E92A2D" w:rsidRDefault="00AB4A89" w:rsidP="00E92A2D">
      <w:pPr>
        <w:widowControl/>
        <w:spacing w:after="120" w:line="360" w:lineRule="auto"/>
        <w:rPr>
          <w:rFonts w:ascii="Times New Roman" w:eastAsia="Times New Roman" w:hAnsi="Times New Roman" w:cs="Times New Roman"/>
          <w:sz w:val="24"/>
          <w:szCs w:val="24"/>
          <w:lang w:eastAsia="tr-TR"/>
        </w:rPr>
      </w:pPr>
      <w:r w:rsidRPr="00E92A2D">
        <w:rPr>
          <w:rFonts w:ascii="Times New Roman" w:eastAsia="Times New Roman" w:hAnsi="Times New Roman" w:cs="Times New Roman"/>
          <w:sz w:val="24"/>
          <w:szCs w:val="24"/>
          <w:lang w:eastAsia="tr-TR"/>
        </w:rPr>
        <w:t xml:space="preserve">3-Yönetim Kurul’u oluşturmaktadır ( Yönetim kadrosu ile ilgili detaylı bilgi için web adresi </w:t>
      </w:r>
      <w:hyperlink r:id="rId12" w:history="1">
        <w:r w:rsidRPr="00E92A2D">
          <w:rPr>
            <w:rFonts w:ascii="Times New Roman" w:eastAsia="Times New Roman" w:hAnsi="Times New Roman" w:cs="Times New Roman"/>
            <w:color w:val="0000FF"/>
            <w:sz w:val="24"/>
            <w:szCs w:val="24"/>
            <w:u w:val="single"/>
            <w:lang w:eastAsia="tr-TR"/>
          </w:rPr>
          <w:t>http://deham.siirt.edu.tr</w:t>
        </w:r>
      </w:hyperlink>
      <w:r w:rsidRPr="00E92A2D">
        <w:rPr>
          <w:rFonts w:ascii="Times New Roman" w:eastAsia="Times New Roman" w:hAnsi="Times New Roman" w:cs="Times New Roman"/>
          <w:sz w:val="24"/>
          <w:szCs w:val="24"/>
          <w:lang w:eastAsia="tr-TR"/>
        </w:rPr>
        <w:t xml:space="preserve"> ).</w:t>
      </w:r>
    </w:p>
    <w:p w14:paraId="6ECC7A6B" w14:textId="77777777" w:rsidR="00BE246A" w:rsidRPr="00E92A2D" w:rsidRDefault="00BE246A" w:rsidP="00E92A2D">
      <w:pPr>
        <w:ind w:right="63"/>
        <w:rPr>
          <w:rFonts w:ascii="Times New Roman" w:hAnsi="Times New Roman" w:cs="Times New Roman"/>
          <w:sz w:val="24"/>
          <w:szCs w:val="24"/>
        </w:rPr>
      </w:pPr>
    </w:p>
    <w:p w14:paraId="35813F0D" w14:textId="6844CC21" w:rsidR="00BE246A" w:rsidRPr="00E92A2D" w:rsidRDefault="00BE246A" w:rsidP="00E92A2D">
      <w:pPr>
        <w:pStyle w:val="Balk3"/>
      </w:pPr>
      <w:r w:rsidRPr="00E92A2D">
        <w:t>E.1.1. Yönetim modeli ve idari yapı</w:t>
      </w:r>
    </w:p>
    <w:p w14:paraId="3258099F" w14:textId="2EA8BD03" w:rsidR="00E92A2D" w:rsidRPr="00E92A2D" w:rsidRDefault="00E92A2D" w:rsidP="00E92A2D">
      <w:pPr>
        <w:pStyle w:val="Balk3"/>
      </w:pPr>
    </w:p>
    <w:p w14:paraId="6960DFAE" w14:textId="77777777" w:rsidR="00E92A2D" w:rsidRPr="00E92A2D" w:rsidRDefault="00E92A2D" w:rsidP="00E92A2D">
      <w:pPr>
        <w:pStyle w:val="Balk3"/>
        <w:rPr>
          <w:i/>
        </w:rPr>
      </w:pPr>
      <w:r w:rsidRPr="00E92A2D">
        <w:t xml:space="preserve">Kurumun misyon ve stratejik hedeflerine ulaşmasını güvence altına alan yönetim modeli ve idari yapılanması, süreçlerle uyumlu olarak ve tüm birimleri/alanları (vakıf yükseköğretim kurumlarında mütevelli heyet ve tüm yükseköğretim kurumlarında rektör yardımcıları ve danışmanlar dâhil olmak üzere) kapsayacak şekilde oluşturulmuştur ve bu doğrultuda yapılan uygulamalardan bazı sonuçlar elde edilmiştir. Ancak bu sonuçların izlenmesi yapılmamaktadır. </w:t>
      </w:r>
    </w:p>
    <w:p w14:paraId="1A67E466" w14:textId="77777777" w:rsidR="00E92A2D" w:rsidRPr="00E92A2D" w:rsidRDefault="00E92A2D" w:rsidP="00E92A2D">
      <w:pPr>
        <w:pStyle w:val="Balk3"/>
      </w:pPr>
    </w:p>
    <w:p w14:paraId="3A5CAA05" w14:textId="77777777" w:rsidR="00BE246A" w:rsidRPr="00E92A2D" w:rsidRDefault="00BE246A" w:rsidP="00E92A2D">
      <w:pPr>
        <w:pStyle w:val="Balk3"/>
      </w:pPr>
    </w:p>
    <w:p w14:paraId="0FF3428F" w14:textId="3559B5EA" w:rsidR="00BE246A" w:rsidRPr="00E92A2D" w:rsidRDefault="00BE246A" w:rsidP="00E92A2D">
      <w:pPr>
        <w:pStyle w:val="Balk3"/>
      </w:pPr>
      <w:r w:rsidRPr="00E92A2D">
        <w:t>E.1.2. Süreç yönetimi</w:t>
      </w:r>
    </w:p>
    <w:p w14:paraId="4DA4A075" w14:textId="02BD254A" w:rsidR="00E92A2D" w:rsidRPr="00E92A2D" w:rsidRDefault="00E92A2D" w:rsidP="00E92A2D">
      <w:pPr>
        <w:pStyle w:val="Balk3"/>
      </w:pPr>
    </w:p>
    <w:p w14:paraId="4EDA40D3" w14:textId="77777777" w:rsidR="00E92A2D" w:rsidRPr="00E92A2D" w:rsidRDefault="00E92A2D" w:rsidP="00E92A2D">
      <w:pPr>
        <w:pStyle w:val="Balk3"/>
        <w:rPr>
          <w:i/>
        </w:rPr>
      </w:pPr>
      <w:r w:rsidRPr="00E92A2D">
        <w:t xml:space="preserve">Kurumda tüm birimleri ve alanları kapsayacak şekilde tüm süreçler tanımlanmıştır ve tüm uygulamalar süreçler doğrultusunda uygulamalar gerçekleştirilmektedir. Ancak süreç performans sonuçları izlenmemekte veya süreç performans sonuçları karar almalarda kullanılmamaktadır.  </w:t>
      </w:r>
    </w:p>
    <w:p w14:paraId="2D4C3AC3" w14:textId="77777777" w:rsidR="00E92A2D" w:rsidRPr="00E92A2D" w:rsidRDefault="00E92A2D" w:rsidP="00E92A2D">
      <w:pPr>
        <w:pStyle w:val="Balk3"/>
      </w:pPr>
    </w:p>
    <w:p w14:paraId="04E05DCD" w14:textId="77777777" w:rsidR="005D5542" w:rsidRPr="00E92A2D" w:rsidRDefault="005D5542" w:rsidP="00E92A2D">
      <w:pPr>
        <w:pStyle w:val="Balk3"/>
      </w:pPr>
    </w:p>
    <w:p w14:paraId="45C7F4DE" w14:textId="574C1085" w:rsidR="005D5542" w:rsidRPr="00E92A2D" w:rsidRDefault="005D5542" w:rsidP="00E92A2D">
      <w:pPr>
        <w:pStyle w:val="Balk4"/>
        <w:ind w:right="63"/>
        <w:rPr>
          <w:rFonts w:cs="Times New Roman"/>
          <w:b w:val="0"/>
        </w:rPr>
      </w:pPr>
      <w:r w:rsidRPr="00E92A2D">
        <w:rPr>
          <w:rFonts w:cs="Times New Roman"/>
          <w:b w:val="0"/>
        </w:rPr>
        <w:t>Kanıtlar</w:t>
      </w:r>
    </w:p>
    <w:p w14:paraId="5BC9C84A" w14:textId="77777777" w:rsidR="00AB4A89" w:rsidRPr="00E92A2D" w:rsidRDefault="00AB4A89" w:rsidP="00E92A2D">
      <w:pPr>
        <w:ind w:right="63"/>
        <w:rPr>
          <w:rFonts w:ascii="Times New Roman" w:hAnsi="Times New Roman" w:cs="Times New Roman"/>
          <w:sz w:val="24"/>
          <w:szCs w:val="24"/>
        </w:rPr>
      </w:pPr>
      <w:r w:rsidRPr="00E92A2D">
        <w:rPr>
          <w:rFonts w:ascii="Times New Roman" w:hAnsi="Times New Roman" w:cs="Times New Roman"/>
          <w:sz w:val="24"/>
          <w:szCs w:val="24"/>
        </w:rPr>
        <w:t>Merkezimize yapılan başvurular kayıt altına alındıktan sonra her bir başvuru için ayrı dosya açılmaktadır. Başvurular Etik Kurul toplantılarında görüşülerek değerlendirilmektedir. Etik Kurul onayı alan çalışmalar Merkezimizde gözlemcilerin kontrolünde yürütülmektedir. Çalışmaların her aşaması araştırma takip formlarına işlenmektedir.  Başarı ile tamamlanan çalışmalar sonrasında yürütücülerden araştırma sonuç raporu istenerek, bu çalışmaların sonuçları ile araştırma performansı ölçülmektedir. Bu sayede merkezimizde çalışma yapan akademisyenlerin çalışmaları takip edilerek kayıt altına alınmaktadır. Ayrıca yeterli çalışma yapmış olan akademisyenler Akademik Teşvik Primleriyle desteklenmektedir (Başvuru için gerekli evraklar ile ilgili detaylı bilgi için web adresi</w:t>
      </w:r>
      <w:r w:rsidRPr="00E92A2D">
        <w:rPr>
          <w:rFonts w:ascii="Times New Roman" w:hAnsi="Times New Roman" w:cs="Times New Roman"/>
          <w:sz w:val="24"/>
          <w:szCs w:val="24"/>
          <w:u w:val="single"/>
        </w:rPr>
        <w:t xml:space="preserve"> </w:t>
      </w:r>
      <w:hyperlink r:id="rId13" w:history="1">
        <w:r w:rsidRPr="00E92A2D">
          <w:rPr>
            <w:rStyle w:val="Kpr"/>
            <w:rFonts w:ascii="Times New Roman" w:hAnsi="Times New Roman" w:cs="Times New Roman"/>
            <w:sz w:val="24"/>
            <w:szCs w:val="24"/>
          </w:rPr>
          <w:t>http://deham.siirt.edu.tr</w:t>
        </w:r>
      </w:hyperlink>
      <w:r w:rsidRPr="00E92A2D">
        <w:rPr>
          <w:rFonts w:ascii="Times New Roman" w:hAnsi="Times New Roman" w:cs="Times New Roman"/>
          <w:sz w:val="24"/>
          <w:szCs w:val="24"/>
        </w:rPr>
        <w:t>).</w:t>
      </w:r>
    </w:p>
    <w:p w14:paraId="024D1908" w14:textId="77777777" w:rsidR="00BE246A" w:rsidRPr="00E92A2D" w:rsidRDefault="00BE246A" w:rsidP="00E92A2D">
      <w:pPr>
        <w:ind w:right="63"/>
        <w:rPr>
          <w:rFonts w:ascii="Times New Roman" w:hAnsi="Times New Roman" w:cs="Times New Roman"/>
          <w:sz w:val="24"/>
          <w:szCs w:val="24"/>
        </w:rPr>
      </w:pPr>
    </w:p>
    <w:p w14:paraId="62C5FA68" w14:textId="6CF524C4" w:rsidR="00BE246A" w:rsidRPr="00E92A2D" w:rsidRDefault="00BE246A" w:rsidP="00E92A2D">
      <w:pPr>
        <w:pStyle w:val="Balk2"/>
        <w:ind w:left="0" w:right="63" w:firstLine="0"/>
        <w:rPr>
          <w:rFonts w:cs="Times New Roman"/>
          <w:b w:val="0"/>
          <w:szCs w:val="24"/>
        </w:rPr>
      </w:pPr>
      <w:bookmarkStart w:id="35" w:name="_Toc65666308"/>
      <w:r w:rsidRPr="00E92A2D">
        <w:rPr>
          <w:rFonts w:cs="Times New Roman"/>
          <w:b w:val="0"/>
          <w:szCs w:val="24"/>
        </w:rPr>
        <w:t>E.2</w:t>
      </w:r>
      <w:r w:rsidR="00FC7FF1" w:rsidRPr="00E92A2D">
        <w:rPr>
          <w:rFonts w:cs="Times New Roman"/>
          <w:b w:val="0"/>
          <w:szCs w:val="24"/>
        </w:rPr>
        <w:t>.</w:t>
      </w:r>
      <w:r w:rsidRPr="00E92A2D">
        <w:rPr>
          <w:rFonts w:cs="Times New Roman"/>
          <w:b w:val="0"/>
          <w:szCs w:val="24"/>
        </w:rPr>
        <w:t xml:space="preserve"> Kaynakların Yönetimi</w:t>
      </w:r>
      <w:bookmarkEnd w:id="35"/>
    </w:p>
    <w:p w14:paraId="6C68FD3E" w14:textId="77777777" w:rsidR="00BE246A" w:rsidRPr="00E92A2D" w:rsidRDefault="00BE246A" w:rsidP="00E92A2D">
      <w:pPr>
        <w:ind w:right="63"/>
        <w:rPr>
          <w:rFonts w:ascii="Times New Roman" w:hAnsi="Times New Roman" w:cs="Times New Roman"/>
          <w:sz w:val="24"/>
          <w:szCs w:val="24"/>
        </w:rPr>
      </w:pPr>
    </w:p>
    <w:p w14:paraId="12C81A2E" w14:textId="5792A6C7" w:rsidR="00BE246A" w:rsidRPr="00E92A2D" w:rsidRDefault="00BE246A" w:rsidP="00E92A2D">
      <w:pPr>
        <w:pStyle w:val="Balk3"/>
      </w:pPr>
      <w:r w:rsidRPr="00E92A2D">
        <w:t>E.2.1. İnsan kaynakları yönetimi</w:t>
      </w:r>
    </w:p>
    <w:p w14:paraId="30151196" w14:textId="7CD455FB" w:rsidR="00E92A2D" w:rsidRPr="00E92A2D" w:rsidRDefault="00E92A2D" w:rsidP="00E92A2D">
      <w:pPr>
        <w:pStyle w:val="Balk3"/>
      </w:pPr>
    </w:p>
    <w:p w14:paraId="78F375FE" w14:textId="1EA40625" w:rsidR="00E92A2D" w:rsidRPr="00E92A2D" w:rsidRDefault="00E92A2D" w:rsidP="00E92A2D">
      <w:pPr>
        <w:pStyle w:val="Balk3"/>
      </w:pPr>
      <w:r w:rsidRPr="00E92A2D">
        <w:t>Kurumda insan kaynakları yönetimine ilişkin tanımlı bir politika ve süreçler bulunmamaktadır.</w:t>
      </w:r>
    </w:p>
    <w:p w14:paraId="6EE002D1" w14:textId="77777777" w:rsidR="005D5542" w:rsidRPr="00E92A2D" w:rsidRDefault="005D5542" w:rsidP="00E92A2D">
      <w:pPr>
        <w:pStyle w:val="Balk3"/>
      </w:pPr>
    </w:p>
    <w:p w14:paraId="7BA4C074" w14:textId="77777777" w:rsidR="005D5542" w:rsidRPr="00E92A2D" w:rsidRDefault="005D5542" w:rsidP="00E92A2D">
      <w:pPr>
        <w:pStyle w:val="Balk3"/>
      </w:pPr>
    </w:p>
    <w:p w14:paraId="39362EF0" w14:textId="1C199491" w:rsidR="00BE246A" w:rsidRPr="00E92A2D" w:rsidRDefault="00BE246A" w:rsidP="00E92A2D">
      <w:pPr>
        <w:pStyle w:val="Balk3"/>
      </w:pPr>
      <w:r w:rsidRPr="00E92A2D">
        <w:t>E.2.2. Finansal kaynakların yönetimi</w:t>
      </w:r>
    </w:p>
    <w:p w14:paraId="1C652FAE" w14:textId="28C09F23" w:rsidR="00E92A2D" w:rsidRPr="00E92A2D" w:rsidRDefault="00E92A2D" w:rsidP="00E92A2D">
      <w:pPr>
        <w:pStyle w:val="Balk3"/>
      </w:pPr>
    </w:p>
    <w:p w14:paraId="73E883E2" w14:textId="77777777" w:rsidR="00E92A2D" w:rsidRPr="00E92A2D" w:rsidRDefault="00E92A2D" w:rsidP="00E92A2D">
      <w:pPr>
        <w:pStyle w:val="Balk3"/>
        <w:rPr>
          <w:i/>
          <w:highlight w:val="yellow"/>
        </w:rPr>
      </w:pPr>
      <w:r w:rsidRPr="00E92A2D">
        <w:t>Kurumda finansal kaynakların yönetimine ilişkin tanımlı süreçler bulunmamaktadır.</w:t>
      </w:r>
    </w:p>
    <w:p w14:paraId="00A5D890" w14:textId="5128F341" w:rsidR="00E92A2D" w:rsidRPr="00E92A2D" w:rsidRDefault="00E92A2D" w:rsidP="00E92A2D">
      <w:pPr>
        <w:pStyle w:val="Balk3"/>
      </w:pPr>
    </w:p>
    <w:p w14:paraId="299765A6" w14:textId="77777777" w:rsidR="005D5542" w:rsidRPr="00E92A2D" w:rsidRDefault="005D5542" w:rsidP="00E92A2D">
      <w:pPr>
        <w:pStyle w:val="Balk3"/>
      </w:pPr>
    </w:p>
    <w:p w14:paraId="79301F20" w14:textId="41A80735" w:rsidR="00BE246A" w:rsidRPr="00E92A2D" w:rsidRDefault="00BE246A" w:rsidP="00E92A2D">
      <w:pPr>
        <w:pStyle w:val="Balk2"/>
        <w:ind w:left="0" w:right="63" w:firstLine="0"/>
        <w:rPr>
          <w:rFonts w:cs="Times New Roman"/>
          <w:b w:val="0"/>
          <w:szCs w:val="24"/>
        </w:rPr>
      </w:pPr>
      <w:bookmarkStart w:id="36" w:name="_Toc65666309"/>
      <w:r w:rsidRPr="00E92A2D">
        <w:rPr>
          <w:rFonts w:cs="Times New Roman"/>
          <w:b w:val="0"/>
          <w:szCs w:val="24"/>
        </w:rPr>
        <w:t>E.3</w:t>
      </w:r>
      <w:r w:rsidR="00FC7FF1" w:rsidRPr="00E92A2D">
        <w:rPr>
          <w:rFonts w:cs="Times New Roman"/>
          <w:b w:val="0"/>
          <w:szCs w:val="24"/>
        </w:rPr>
        <w:t>.</w:t>
      </w:r>
      <w:r w:rsidRPr="00E92A2D">
        <w:rPr>
          <w:rFonts w:cs="Times New Roman"/>
          <w:b w:val="0"/>
          <w:szCs w:val="24"/>
        </w:rPr>
        <w:t xml:space="preserve"> Bilgi Yönetim Sistemi</w:t>
      </w:r>
      <w:bookmarkEnd w:id="36"/>
    </w:p>
    <w:p w14:paraId="6131C6A0" w14:textId="77777777" w:rsidR="00BE246A" w:rsidRPr="00E92A2D" w:rsidRDefault="00BE246A" w:rsidP="00E92A2D">
      <w:pPr>
        <w:ind w:right="63"/>
        <w:rPr>
          <w:rFonts w:ascii="Times New Roman" w:hAnsi="Times New Roman" w:cs="Times New Roman"/>
          <w:sz w:val="24"/>
          <w:szCs w:val="24"/>
        </w:rPr>
      </w:pPr>
    </w:p>
    <w:p w14:paraId="4D9DDB11" w14:textId="2C2EE305" w:rsidR="00BE246A" w:rsidRPr="00E92A2D" w:rsidRDefault="00BE246A" w:rsidP="00E92A2D">
      <w:pPr>
        <w:pStyle w:val="Balk3"/>
      </w:pPr>
      <w:r w:rsidRPr="00E92A2D">
        <w:t>E.3.1. Entegre bilgi yönetim sistemi</w:t>
      </w:r>
    </w:p>
    <w:p w14:paraId="1DC7FB61" w14:textId="1F940901" w:rsidR="00E92A2D" w:rsidRPr="00E92A2D" w:rsidRDefault="00E92A2D" w:rsidP="00E92A2D">
      <w:pPr>
        <w:pStyle w:val="Balk3"/>
      </w:pPr>
    </w:p>
    <w:p w14:paraId="0D2A3CE4" w14:textId="098E79CE" w:rsidR="00E92A2D" w:rsidRPr="00E92A2D" w:rsidRDefault="00E92A2D" w:rsidP="00E92A2D">
      <w:pPr>
        <w:pStyle w:val="Balk3"/>
      </w:pPr>
      <w:r w:rsidRPr="00E92A2D">
        <w:t xml:space="preserve">Kurumda tüm alanları kapsayan, tüm süreçleri destekleyen (eğitim-öğretim, araştırma-geliştirme, toplumsal katkı, kalite güvencesi) ve entegre bilgi yönetim sistemi bulunmaktadır ve bu sistemin kullanılması yönünde bazı uygulamalar bulunmaktadır. Ancak bilgi sistemi karar almalarda kullanılmamaktadır ve sistemin kullanımıyla ilgili sonuçlar izlenmemektedir.  </w:t>
      </w:r>
    </w:p>
    <w:p w14:paraId="550651AE" w14:textId="77777777" w:rsidR="005D5542" w:rsidRPr="00E92A2D" w:rsidRDefault="005D5542" w:rsidP="00E92A2D">
      <w:pPr>
        <w:pStyle w:val="Balk3"/>
      </w:pPr>
    </w:p>
    <w:p w14:paraId="1B6B3EA8" w14:textId="77777777" w:rsidR="005D5542" w:rsidRPr="00E92A2D" w:rsidRDefault="005D5542" w:rsidP="00E92A2D">
      <w:pPr>
        <w:pStyle w:val="Balk3"/>
      </w:pPr>
    </w:p>
    <w:p w14:paraId="085D815F" w14:textId="4094C2F3" w:rsidR="005D5542" w:rsidRPr="00E92A2D" w:rsidRDefault="005D5542" w:rsidP="00E92A2D">
      <w:pPr>
        <w:pStyle w:val="Balk4"/>
        <w:ind w:right="63"/>
        <w:rPr>
          <w:rFonts w:cs="Times New Roman"/>
          <w:b w:val="0"/>
        </w:rPr>
      </w:pPr>
      <w:r w:rsidRPr="00E92A2D">
        <w:rPr>
          <w:rFonts w:cs="Times New Roman"/>
          <w:b w:val="0"/>
        </w:rPr>
        <w:t>Kanıtlar</w:t>
      </w:r>
    </w:p>
    <w:p w14:paraId="653AE8D2" w14:textId="77777777" w:rsidR="00C61430" w:rsidRPr="00E92A2D" w:rsidRDefault="00C61430" w:rsidP="00E92A2D">
      <w:pPr>
        <w:widowControl/>
        <w:spacing w:after="120" w:line="360" w:lineRule="auto"/>
        <w:rPr>
          <w:rFonts w:ascii="Times New Roman" w:eastAsia="Times New Roman" w:hAnsi="Times New Roman" w:cs="Times New Roman"/>
          <w:sz w:val="24"/>
          <w:szCs w:val="24"/>
          <w:lang w:eastAsia="tr-TR"/>
        </w:rPr>
      </w:pPr>
      <w:r w:rsidRPr="00E92A2D">
        <w:rPr>
          <w:rFonts w:ascii="Times New Roman" w:eastAsia="Times New Roman" w:hAnsi="Times New Roman" w:cs="Times New Roman"/>
          <w:sz w:val="24"/>
          <w:szCs w:val="24"/>
          <w:lang w:eastAsia="tr-TR"/>
        </w:rPr>
        <w:t>Merkezimize yapılan başvurular kayıt altına alındıktan sonra her bir başvuru için ayrı dosya açılmaktadır. Başvurular Etik Kurul toplantılarında görüşülerek değerlendirilmektedir. Etik Kurul onayı alan çalışmalar Merkezimizde gözlemcilerin kontrolünde yürütülmektedir. Çalışmaların her aşaması araştırma takip formlarına işlenmektedir.  Başarı ile tamamlanan çalışmalar sonrasında yürütücülerden araştırma sonuç raporu istenerek, bu çalışmaların sonuçları ile araştırma performansı ölçülmektedir. Bu sayede merkezimizde çalışma yapan akademisyenlerin çalışmaları takip edilerek kayıt altına alınmaktadır. Ayrıca yeterli çalışma yapmış olan akademisyenler Akademik Teşvik Primleriyle desteklenmektedir (Başvuru için gerekli evraklar ile ilgili detaylı bilgi için web adresi</w:t>
      </w:r>
      <w:r w:rsidRPr="00E92A2D">
        <w:rPr>
          <w:rFonts w:ascii="Times New Roman" w:eastAsia="Times New Roman" w:hAnsi="Times New Roman" w:cs="Times New Roman"/>
          <w:color w:val="0070C0"/>
          <w:sz w:val="24"/>
          <w:szCs w:val="24"/>
          <w:u w:val="single"/>
          <w:lang w:eastAsia="tr-TR"/>
        </w:rPr>
        <w:t xml:space="preserve"> </w:t>
      </w:r>
      <w:hyperlink r:id="rId14" w:history="1">
        <w:r w:rsidRPr="00E92A2D">
          <w:rPr>
            <w:rFonts w:ascii="Times New Roman" w:eastAsia="Times New Roman" w:hAnsi="Times New Roman" w:cs="Times New Roman"/>
            <w:color w:val="0000FF"/>
            <w:sz w:val="24"/>
            <w:szCs w:val="24"/>
            <w:u w:val="single"/>
            <w:lang w:eastAsia="tr-TR"/>
          </w:rPr>
          <w:t>http://deham.siirt.edu.tr</w:t>
        </w:r>
      </w:hyperlink>
      <w:r w:rsidRPr="00E92A2D">
        <w:rPr>
          <w:rFonts w:ascii="Times New Roman" w:eastAsia="Times New Roman" w:hAnsi="Times New Roman" w:cs="Times New Roman"/>
          <w:sz w:val="24"/>
          <w:szCs w:val="24"/>
          <w:lang w:eastAsia="tr-TR"/>
        </w:rPr>
        <w:t>).</w:t>
      </w:r>
    </w:p>
    <w:p w14:paraId="7DA48966" w14:textId="77777777" w:rsidR="00C61430" w:rsidRPr="00E92A2D" w:rsidRDefault="00C61430" w:rsidP="00E92A2D">
      <w:pPr>
        <w:pStyle w:val="Balk3"/>
      </w:pPr>
    </w:p>
    <w:p w14:paraId="1752C42F" w14:textId="486BEC7F" w:rsidR="00BE246A" w:rsidRPr="00E92A2D" w:rsidRDefault="00BE246A" w:rsidP="00E92A2D">
      <w:pPr>
        <w:pStyle w:val="Balk3"/>
      </w:pPr>
      <w:r w:rsidRPr="00E92A2D">
        <w:t>E 3.2. Bilgi güvenliği ve güvenilirliği</w:t>
      </w:r>
    </w:p>
    <w:p w14:paraId="6F5C9030" w14:textId="2A325EC3" w:rsidR="00E92A2D" w:rsidRPr="00E92A2D" w:rsidRDefault="00E92A2D" w:rsidP="00E92A2D">
      <w:pPr>
        <w:pStyle w:val="Balk3"/>
      </w:pPr>
    </w:p>
    <w:p w14:paraId="0A5F6831" w14:textId="77777777" w:rsidR="00E92A2D" w:rsidRPr="00E92A2D" w:rsidRDefault="00E92A2D" w:rsidP="00E92A2D">
      <w:pPr>
        <w:pStyle w:val="Balk3"/>
      </w:pPr>
      <w:r w:rsidRPr="00E92A2D">
        <w:t>Kurumda bilgi güvenliği ve güvenirliğinin sağlanmasına yönelik tanımlı süreçler ve planlamalar bulunmaktadır.  Ancak bu süreçler doğrultusunda yapılmış uygulamalar bulunmamaktadır veya uygulamalar tüm alanları kapsamamaktadır.</w:t>
      </w:r>
    </w:p>
    <w:p w14:paraId="696A2BF0" w14:textId="77777777" w:rsidR="00E92A2D" w:rsidRPr="00E92A2D" w:rsidRDefault="00E92A2D" w:rsidP="00E92A2D">
      <w:pPr>
        <w:pStyle w:val="Balk3"/>
      </w:pPr>
    </w:p>
    <w:p w14:paraId="315FB297" w14:textId="77777777" w:rsidR="005D5542" w:rsidRPr="00E92A2D" w:rsidRDefault="005D5542" w:rsidP="00E92A2D">
      <w:pPr>
        <w:pStyle w:val="Balk3"/>
      </w:pPr>
    </w:p>
    <w:p w14:paraId="0603DEF8" w14:textId="21ECA7A6" w:rsidR="00BE246A" w:rsidRPr="00E92A2D" w:rsidRDefault="00BE246A" w:rsidP="00E92A2D">
      <w:pPr>
        <w:pStyle w:val="Balk2"/>
        <w:ind w:left="0" w:right="63" w:firstLine="0"/>
        <w:rPr>
          <w:rFonts w:cs="Times New Roman"/>
          <w:b w:val="0"/>
          <w:szCs w:val="24"/>
        </w:rPr>
      </w:pPr>
      <w:bookmarkStart w:id="37" w:name="_Toc65666310"/>
      <w:r w:rsidRPr="00E92A2D">
        <w:rPr>
          <w:rFonts w:cs="Times New Roman"/>
          <w:b w:val="0"/>
          <w:szCs w:val="24"/>
        </w:rPr>
        <w:t>E.4</w:t>
      </w:r>
      <w:r w:rsidR="00FC7FF1" w:rsidRPr="00E92A2D">
        <w:rPr>
          <w:rFonts w:cs="Times New Roman"/>
          <w:b w:val="0"/>
          <w:szCs w:val="24"/>
        </w:rPr>
        <w:t>.</w:t>
      </w:r>
      <w:r w:rsidRPr="00E92A2D">
        <w:rPr>
          <w:rFonts w:cs="Times New Roman"/>
          <w:b w:val="0"/>
          <w:szCs w:val="24"/>
        </w:rPr>
        <w:t xml:space="preserve"> Destek Hizmetleri</w:t>
      </w:r>
      <w:bookmarkEnd w:id="37"/>
    </w:p>
    <w:p w14:paraId="174E1D1D" w14:textId="77777777" w:rsidR="00BE246A" w:rsidRPr="00E92A2D" w:rsidRDefault="00BE246A" w:rsidP="00E92A2D">
      <w:pPr>
        <w:ind w:right="63"/>
        <w:rPr>
          <w:rFonts w:ascii="Times New Roman" w:hAnsi="Times New Roman" w:cs="Times New Roman"/>
          <w:sz w:val="24"/>
          <w:szCs w:val="24"/>
        </w:rPr>
      </w:pPr>
    </w:p>
    <w:p w14:paraId="2ABF98E9" w14:textId="373B5254" w:rsidR="00BE246A" w:rsidRPr="00E92A2D" w:rsidRDefault="00BE246A" w:rsidP="00E92A2D">
      <w:pPr>
        <w:pStyle w:val="Balk3"/>
      </w:pPr>
      <w:r w:rsidRPr="00E92A2D">
        <w:lastRenderedPageBreak/>
        <w:t xml:space="preserve">E 4.1. </w:t>
      </w:r>
      <w:r w:rsidR="002E2252" w:rsidRPr="00E92A2D">
        <w:t>Hizmet ve malların uygunluğu, kalitesi ve sürekliliği</w:t>
      </w:r>
    </w:p>
    <w:p w14:paraId="79D23E3F" w14:textId="4B255D01" w:rsidR="00E92A2D" w:rsidRPr="00E92A2D" w:rsidRDefault="00E92A2D" w:rsidP="00E92A2D">
      <w:pPr>
        <w:pStyle w:val="Balk3"/>
      </w:pPr>
    </w:p>
    <w:p w14:paraId="6A3848A6" w14:textId="77777777" w:rsidR="00E92A2D" w:rsidRPr="00E92A2D" w:rsidRDefault="00E92A2D" w:rsidP="00E92A2D">
      <w:pPr>
        <w:pStyle w:val="Balk3"/>
        <w:rPr>
          <w:i/>
        </w:rPr>
      </w:pPr>
      <w:r w:rsidRPr="00E92A2D">
        <w:t xml:space="preserve">Kurumda, dışarıdan temin edilen malların ve destek hizmetlerinin uygunluğunu ve kalitesini değerlendirmek üzere tanımlı kriterler ve süreçler bulunmamaktadır.  </w:t>
      </w:r>
    </w:p>
    <w:p w14:paraId="736DDC02" w14:textId="77777777" w:rsidR="00E92A2D" w:rsidRPr="00E92A2D" w:rsidRDefault="00E92A2D" w:rsidP="00E92A2D">
      <w:pPr>
        <w:pStyle w:val="Balk3"/>
      </w:pPr>
    </w:p>
    <w:p w14:paraId="38188E95" w14:textId="77777777" w:rsidR="005D5542" w:rsidRPr="00E92A2D" w:rsidRDefault="005D5542" w:rsidP="00E92A2D">
      <w:pPr>
        <w:pStyle w:val="Balk3"/>
      </w:pPr>
    </w:p>
    <w:p w14:paraId="5E3CEA55" w14:textId="4D31104E" w:rsidR="00BE246A" w:rsidRPr="00E92A2D" w:rsidRDefault="00BE246A" w:rsidP="00E92A2D">
      <w:pPr>
        <w:pStyle w:val="Balk2"/>
        <w:ind w:left="0" w:right="63" w:firstLine="0"/>
        <w:rPr>
          <w:rFonts w:cs="Times New Roman"/>
          <w:b w:val="0"/>
          <w:szCs w:val="24"/>
        </w:rPr>
      </w:pPr>
      <w:bookmarkStart w:id="38" w:name="_Toc65666311"/>
      <w:r w:rsidRPr="00E92A2D">
        <w:rPr>
          <w:rFonts w:cs="Times New Roman"/>
          <w:b w:val="0"/>
          <w:szCs w:val="24"/>
        </w:rPr>
        <w:t>E.5</w:t>
      </w:r>
      <w:r w:rsidR="00600E03" w:rsidRPr="00E92A2D">
        <w:rPr>
          <w:rFonts w:cs="Times New Roman"/>
          <w:b w:val="0"/>
          <w:szCs w:val="24"/>
        </w:rPr>
        <w:t>.</w:t>
      </w:r>
      <w:r w:rsidRPr="00E92A2D">
        <w:rPr>
          <w:rFonts w:cs="Times New Roman"/>
          <w:b w:val="0"/>
          <w:szCs w:val="24"/>
        </w:rPr>
        <w:t xml:space="preserve"> Kamuoyunu Bilgilendirme ve Hesap Verebilirlik</w:t>
      </w:r>
      <w:bookmarkEnd w:id="38"/>
      <w:r w:rsidRPr="00E92A2D">
        <w:rPr>
          <w:rFonts w:cs="Times New Roman"/>
          <w:b w:val="0"/>
          <w:szCs w:val="24"/>
        </w:rPr>
        <w:tab/>
      </w:r>
    </w:p>
    <w:p w14:paraId="5063ED71" w14:textId="77777777" w:rsidR="001F55A4" w:rsidRPr="00E92A2D" w:rsidRDefault="001F55A4" w:rsidP="00E92A2D">
      <w:pPr>
        <w:pStyle w:val="ListeParagraf"/>
        <w:widowControl/>
        <w:ind w:left="799" w:right="63"/>
        <w:contextualSpacing/>
        <w:rPr>
          <w:rFonts w:ascii="Times New Roman" w:eastAsia="Times New Roman" w:hAnsi="Times New Roman" w:cs="Times New Roman"/>
          <w:color w:val="000000" w:themeColor="text1"/>
          <w:sz w:val="24"/>
          <w:szCs w:val="24"/>
          <w:lang w:eastAsia="tr-TR"/>
        </w:rPr>
      </w:pPr>
    </w:p>
    <w:p w14:paraId="2498DD8C" w14:textId="77777777" w:rsidR="00BE246A" w:rsidRPr="00E92A2D" w:rsidRDefault="00BE246A" w:rsidP="00E92A2D">
      <w:pPr>
        <w:pStyle w:val="ListeParagraf"/>
        <w:widowControl/>
        <w:ind w:left="799" w:right="63"/>
        <w:contextualSpacing/>
        <w:rPr>
          <w:rFonts w:ascii="Times New Roman" w:eastAsia="Times New Roman" w:hAnsi="Times New Roman" w:cs="Times New Roman"/>
          <w:color w:val="000000" w:themeColor="text1"/>
          <w:sz w:val="24"/>
          <w:szCs w:val="24"/>
          <w:lang w:eastAsia="tr-TR"/>
        </w:rPr>
      </w:pPr>
    </w:p>
    <w:p w14:paraId="17780101" w14:textId="349E4802" w:rsidR="00BE246A" w:rsidRPr="00E92A2D" w:rsidRDefault="00BE246A" w:rsidP="00E92A2D">
      <w:pPr>
        <w:pStyle w:val="Balk3"/>
        <w:rPr>
          <w:lang w:eastAsia="tr-TR"/>
        </w:rPr>
      </w:pPr>
      <w:r w:rsidRPr="00E92A2D">
        <w:rPr>
          <w:lang w:eastAsia="tr-TR"/>
        </w:rPr>
        <w:t>E.5.1. Kamuoyunu bilgilendirme</w:t>
      </w:r>
    </w:p>
    <w:p w14:paraId="373D554F" w14:textId="64DB05CD" w:rsidR="00E92A2D" w:rsidRPr="00E92A2D" w:rsidRDefault="00E92A2D" w:rsidP="00E92A2D">
      <w:pPr>
        <w:pStyle w:val="Balk3"/>
        <w:rPr>
          <w:lang w:eastAsia="tr-TR"/>
        </w:rPr>
      </w:pPr>
    </w:p>
    <w:p w14:paraId="417A64E3" w14:textId="61CD7F6C" w:rsidR="00E92A2D" w:rsidRPr="00E92A2D" w:rsidRDefault="00E92A2D" w:rsidP="00E92A2D">
      <w:pPr>
        <w:pStyle w:val="Balk3"/>
        <w:rPr>
          <w:lang w:eastAsia="tr-TR"/>
        </w:rPr>
      </w:pPr>
      <w:r w:rsidRPr="00E92A2D">
        <w:t>Kurumun faaliyetlerine ilişkin kamuoyunu bilgilendirmemek üzere tanımlı ilkeleri ve mekanizmaları bulunmamaktadır.</w:t>
      </w:r>
    </w:p>
    <w:p w14:paraId="6500411C" w14:textId="77777777" w:rsidR="005D5542" w:rsidRPr="00E92A2D" w:rsidRDefault="005D5542" w:rsidP="00E92A2D">
      <w:pPr>
        <w:pStyle w:val="Balk3"/>
      </w:pPr>
    </w:p>
    <w:p w14:paraId="7A900F8F" w14:textId="77777777" w:rsidR="005D5542" w:rsidRPr="00E92A2D" w:rsidRDefault="005D5542" w:rsidP="00E92A2D">
      <w:pPr>
        <w:pStyle w:val="Balk3"/>
      </w:pPr>
    </w:p>
    <w:p w14:paraId="1D45994C" w14:textId="151F1B3E" w:rsidR="00BE246A" w:rsidRPr="00E92A2D" w:rsidRDefault="00BE246A" w:rsidP="00E92A2D">
      <w:pPr>
        <w:pStyle w:val="Balk3"/>
        <w:rPr>
          <w:lang w:eastAsia="tr-TR"/>
        </w:rPr>
      </w:pPr>
      <w:r w:rsidRPr="00E92A2D">
        <w:rPr>
          <w:lang w:eastAsia="tr-TR"/>
        </w:rPr>
        <w:t>E.5.2. Hesap verme yöntemleri</w:t>
      </w:r>
    </w:p>
    <w:p w14:paraId="6564CF9F" w14:textId="60467A66" w:rsidR="00E92A2D" w:rsidRPr="00E92A2D" w:rsidRDefault="00E92A2D" w:rsidP="00E92A2D">
      <w:pPr>
        <w:pStyle w:val="Balk3"/>
        <w:rPr>
          <w:lang w:eastAsia="tr-TR"/>
        </w:rPr>
      </w:pPr>
    </w:p>
    <w:p w14:paraId="3D6A797F" w14:textId="77777777" w:rsidR="00E92A2D" w:rsidRPr="00E92A2D" w:rsidRDefault="00E92A2D" w:rsidP="00E92A2D">
      <w:pPr>
        <w:ind w:right="63"/>
        <w:rPr>
          <w:rFonts w:ascii="Times New Roman" w:hAnsi="Times New Roman" w:cs="Times New Roman"/>
          <w:color w:val="000000" w:themeColor="text1"/>
          <w:sz w:val="24"/>
          <w:szCs w:val="24"/>
        </w:rPr>
      </w:pPr>
      <w:r w:rsidRPr="00E92A2D">
        <w:rPr>
          <w:rFonts w:ascii="Times New Roman" w:hAnsi="Times New Roman" w:cs="Times New Roman"/>
          <w:color w:val="000000" w:themeColor="text1"/>
          <w:sz w:val="24"/>
          <w:szCs w:val="24"/>
        </w:rPr>
        <w:t>Kurumun hesap verme yöntemleri ve mekanizmaları bulunmamaktadır.</w:t>
      </w:r>
    </w:p>
    <w:p w14:paraId="0AD27426" w14:textId="77777777" w:rsidR="00E92A2D" w:rsidRPr="00E92A2D" w:rsidRDefault="00E92A2D" w:rsidP="00E92A2D">
      <w:pPr>
        <w:pStyle w:val="Balk3"/>
        <w:rPr>
          <w:lang w:eastAsia="tr-TR"/>
        </w:rPr>
      </w:pPr>
    </w:p>
    <w:p w14:paraId="15EA57BA" w14:textId="77777777" w:rsidR="000716D2" w:rsidRDefault="000716D2" w:rsidP="00E92A2D">
      <w:pPr>
        <w:pStyle w:val="Balk1"/>
        <w:spacing w:before="120"/>
        <w:ind w:right="63"/>
        <w:rPr>
          <w:rFonts w:cs="Times New Roman"/>
          <w:b w:val="0"/>
          <w:color w:val="2E74B5" w:themeColor="accent1" w:themeShade="BF"/>
          <w:sz w:val="24"/>
          <w:szCs w:val="24"/>
        </w:rPr>
      </w:pPr>
      <w:bookmarkStart w:id="39" w:name="_Toc65666312"/>
      <w:bookmarkEnd w:id="34"/>
    </w:p>
    <w:p w14:paraId="7B97A255" w14:textId="7B556400" w:rsidR="00B222D7" w:rsidRPr="00E92A2D" w:rsidRDefault="00C91C0E" w:rsidP="00E92A2D">
      <w:pPr>
        <w:pStyle w:val="Balk1"/>
        <w:spacing w:before="120"/>
        <w:ind w:right="63"/>
        <w:rPr>
          <w:rFonts w:cs="Times New Roman"/>
          <w:b w:val="0"/>
          <w:color w:val="2E74B5" w:themeColor="accent1" w:themeShade="BF"/>
          <w:sz w:val="24"/>
          <w:szCs w:val="24"/>
        </w:rPr>
      </w:pPr>
      <w:r w:rsidRPr="00E92A2D">
        <w:rPr>
          <w:rFonts w:cs="Times New Roman"/>
          <w:b w:val="0"/>
          <w:color w:val="2E74B5" w:themeColor="accent1" w:themeShade="BF"/>
          <w:sz w:val="24"/>
          <w:szCs w:val="24"/>
        </w:rPr>
        <w:t>SONUÇ VE DEĞERLENDİRME</w:t>
      </w:r>
      <w:bookmarkEnd w:id="39"/>
    </w:p>
    <w:p w14:paraId="08DDF9AB" w14:textId="77777777" w:rsidR="00621D81" w:rsidRPr="00E92A2D" w:rsidRDefault="00621D81" w:rsidP="00E92A2D">
      <w:pPr>
        <w:spacing w:line="360" w:lineRule="auto"/>
        <w:ind w:right="63"/>
        <w:rPr>
          <w:rFonts w:ascii="Times New Roman" w:eastAsia="Times New Roman" w:hAnsi="Times New Roman" w:cs="Times New Roman"/>
          <w:sz w:val="24"/>
          <w:szCs w:val="24"/>
        </w:rPr>
      </w:pPr>
      <w:r w:rsidRPr="00E92A2D">
        <w:rPr>
          <w:rFonts w:ascii="Times New Roman" w:eastAsia="Times New Roman" w:hAnsi="Times New Roman" w:cs="Times New Roman"/>
          <w:sz w:val="24"/>
          <w:szCs w:val="24"/>
        </w:rPr>
        <w:t xml:space="preserve">Deney Hayvanları Uygulama ve Araştırma Merkezi, üniversitemizde sağlık alanıyla ilgili deney hayvanları üzerinde yapılacak bilimsel çalışmaların gerçekleştirilebilmesi için gerekli hayvan materyalinin temini, bakım ve beslenmesi, barındırılması ve uygulama faaliyetlerinin yürütülmesine katkı sunmaktadır. </w:t>
      </w:r>
    </w:p>
    <w:p w14:paraId="75DE94DF" w14:textId="46BFD9E8" w:rsidR="003D5E26" w:rsidRPr="00BD4A7F" w:rsidRDefault="00621D81" w:rsidP="00E92A2D">
      <w:pPr>
        <w:spacing w:line="360" w:lineRule="auto"/>
        <w:ind w:right="63"/>
        <w:rPr>
          <w:rFonts w:ascii="Times New Roman" w:hAnsi="Times New Roman" w:cs="Times New Roman"/>
        </w:rPr>
      </w:pPr>
      <w:r w:rsidRPr="00E92A2D">
        <w:rPr>
          <w:rFonts w:ascii="Times New Roman" w:eastAsia="Times New Roman" w:hAnsi="Times New Roman" w:cs="Times New Roman"/>
          <w:sz w:val="24"/>
          <w:szCs w:val="24"/>
        </w:rPr>
        <w:t>Üniversitede bilimsel araştırma projelerinin yürütülmesi, ulusal ve uluslararası seminer, sempozyum, konferans, kongre ve kurs gibi bilimsel faaliyetlerin düzenlenmesi, yurt içinde ve yurt dışında uygulama ve araştırma merkezleri ile işbirliği yapma ortamını hazırlamıştır. Bu etkinlikler üniversitenin tanınırlığına ve ilin ekonomisine katkı sağlama</w:t>
      </w:r>
      <w:r w:rsidRPr="00621D81">
        <w:rPr>
          <w:rFonts w:ascii="Times New Roman" w:eastAsia="Times New Roman" w:hAnsi="Times New Roman" w:cs="Times New Roman"/>
          <w:sz w:val="24"/>
          <w:szCs w:val="24"/>
        </w:rPr>
        <w:t>ktadır.</w:t>
      </w:r>
    </w:p>
    <w:sectPr w:rsidR="003D5E26" w:rsidRPr="00BD4A7F" w:rsidSect="008327BD">
      <w:pgSz w:w="12240" w:h="15840"/>
      <w:pgMar w:top="1380" w:right="1120" w:bottom="1180" w:left="1418" w:header="0" w:footer="998" w:gutter="0"/>
      <w:cols w:space="708"/>
      <w:docGrid w:linePitch="299"/>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204EA46" w16cid:durableId="2197EB0C"/>
  <w16cid:commentId w16cid:paraId="38D0BCDC" w16cid:durableId="2197EB0D"/>
  <w16cid:commentId w16cid:paraId="35206B37" w16cid:durableId="2197EB0E"/>
  <w16cid:commentId w16cid:paraId="5C098B3E" w16cid:durableId="2197EB0F"/>
  <w16cid:commentId w16cid:paraId="572FB12C" w16cid:durableId="2197EB10"/>
  <w16cid:commentId w16cid:paraId="6192548A" w16cid:durableId="2197F05C"/>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1D0B04" w14:textId="77777777" w:rsidR="00A034F7" w:rsidRDefault="00A034F7">
      <w:r>
        <w:separator/>
      </w:r>
    </w:p>
  </w:endnote>
  <w:endnote w:type="continuationSeparator" w:id="0">
    <w:p w14:paraId="23D41A9A" w14:textId="77777777" w:rsidR="00A034F7" w:rsidRDefault="00A034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AED0D0" w14:textId="0CD06F86" w:rsidR="00214624" w:rsidRDefault="00214624">
    <w:pPr>
      <w:spacing w:line="200" w:lineRule="exact"/>
      <w:rPr>
        <w:sz w:val="20"/>
        <w:szCs w:val="20"/>
      </w:rPr>
    </w:pPr>
    <w:r>
      <w:rPr>
        <w:rFonts w:ascii="Times New Roman" w:eastAsia="Times New Roman" w:hAnsi="Times New Roman" w:cs="Times New Roman"/>
        <w:i/>
        <w:sz w:val="20"/>
        <w:szCs w:val="20"/>
      </w:rPr>
      <w:t xml:space="preserve">  </w:t>
    </w:r>
    <w:r>
      <w:rPr>
        <w:noProof/>
        <w:lang w:eastAsia="tr-TR"/>
      </w:rPr>
      <mc:AlternateContent>
        <mc:Choice Requires="wps">
          <w:drawing>
            <wp:anchor distT="0" distB="0" distL="114300" distR="114300" simplePos="0" relativeHeight="251659264" behindDoc="1" locked="0" layoutInCell="1" allowOverlap="1" wp14:anchorId="16A2FF9C" wp14:editId="4EF0947F">
              <wp:simplePos x="0" y="0"/>
              <wp:positionH relativeFrom="page">
                <wp:posOffset>509030</wp:posOffset>
              </wp:positionH>
              <wp:positionV relativeFrom="bottomMargin">
                <wp:align>top</wp:align>
              </wp:positionV>
              <wp:extent cx="6000750" cy="257175"/>
              <wp:effectExtent l="0" t="0" r="0" b="952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0"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EA8ECE" w14:textId="335312C4" w:rsidR="00214624" w:rsidRPr="003D6B21" w:rsidRDefault="00214624" w:rsidP="003D6B21">
                          <w:pPr>
                            <w:spacing w:line="224" w:lineRule="exact"/>
                            <w:ind w:left="20"/>
                            <w:rPr>
                              <w:rFonts w:ascii="Times New Roman" w:eastAsia="Times New Roman" w:hAnsi="Times New Roman" w:cs="Times New Roman"/>
                              <w:i/>
                              <w:sz w:val="20"/>
                              <w:szCs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A2FF9C" id="_x0000_t202" coordsize="21600,21600" o:spt="202" path="m,l,21600r21600,l21600,xe">
              <v:stroke joinstyle="miter"/>
              <v:path gradientshapeok="t" o:connecttype="rect"/>
            </v:shapetype>
            <v:shape id="Text Box 1" o:spid="_x0000_s1026" type="#_x0000_t202" style="position:absolute;margin-left:40.1pt;margin-top:0;width:472.5pt;height:20.25pt;z-index:-251657216;visibility:visible;mso-wrap-style:square;mso-width-percent:0;mso-height-percent:0;mso-wrap-distance-left:9pt;mso-wrap-distance-top:0;mso-wrap-distance-right:9pt;mso-wrap-distance-bottom:0;mso-position-horizontal:absolute;mso-position-horizontal-relative:page;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HSCqwIAAKkFAAAOAAAAZHJzL2Uyb0RvYy54bWysVNtunDAQfa/Uf7D8TjCUvYDCRsmyVJXS&#10;i5T0A7xgFqtgU9u7kEb9947NstkkqlS15cEa2+MzZ2YOc3k1tA06MKW5FCkOLghGTBSy5GKX4q/3&#10;ubfESBsqStpIwVL8wDS+Wr19c9l3CQtlLZuSKQQgQid9l+LamC7xfV3UrKX6QnZMwGUlVUsNbNXO&#10;LxXtAb1t/JCQud9LVXZKFkxrOM3GS7xy+FXFCvO5qjQzqEkxcDNuVW7d2tVfXdJkp2hX8+JIg/4F&#10;i5ZyAUFPUBk1FO0VfwXV8kJJLStzUcjWl1XFC+ZygGwC8iKbu5p2zOUCxdHdqUz6/8EWnw5fFOIl&#10;9A4jQVto0T0bDLqRAwpsdfpOJ+B014GbGeDYetpMdXcri28aCbmuqdixa6VkXzNaAjv30j97OuJo&#10;C7LtP8oSwtC9kQ5oqFRrAaEYCNChSw+nzlgqBRzOCSGLGVwVcBfOFsFiZsn5NJled0qb90y2yBop&#10;VtB5h04Pt9qMrpOLDSZkzpvGdb8Rzw4AczyB2PDU3lkWrpmPMYk3y80y8qJwvvEikmXedb6OvHkO&#10;jLJ32XqdBT9t3CBKal6WTNgwk7CC6M8ad5T4KImTtLRseGnhLCWtdtt1o9CBgrBz9x0LcubmP6fh&#10;6gW5vEgpCCNyE8ZePl8uvCiPZl68IEuPBPFNPCdRHGX585RuuWD/nhLqUxzPwtkopt/mBo2H73Vu&#10;NGm5gdHR8DbFy5MTTawEN6J0rTWUN6N9VgpL/6kU0O6p0U6wVqOjWs2wHQDFqngryweQrpKgLBAh&#10;zDswaql+YNTD7Eix/r6nimHUfBAgfztoJkNNxnYyqCjgaYoNRqO5NuNA2neK72pAHn8wIa/hF6m4&#10;U+8TC6BuNzAPXBLH2WUHzvneeT1N2NUvAAAA//8DAFBLAwQUAAYACAAAACEA1CPthdsAAAAHAQAA&#10;DwAAAGRycy9kb3ducmV2LnhtbEyPwU7DMBBE70j8g7VI3KhNRKsS4lQVghMSIg0Hjk68TazG6xC7&#10;bfh7tic4jmY086bYzH4QJ5yiC6ThfqFAILXBOuo0fNavd2sQMRmyZgiEGn4wwqa8vipMbsOZKjzt&#10;Uie4hGJuNPQpjbmUse3Rm7gIIxJ7+zB5k1hOnbSTOXO5H2Sm1Ep644gXejPic4/tYXf0GrZfVL24&#10;7/fmo9pXrq4fFb2tDlrf3szbJxAJ5/QXhgs+o0PJTE04ko1i0LBWGSc18KGLq7Il60bDg1qCLAv5&#10;n7/8BQAA//8DAFBLAQItABQABgAIAAAAIQC2gziS/gAAAOEBAAATAAAAAAAAAAAAAAAAAAAAAABb&#10;Q29udGVudF9UeXBlc10ueG1sUEsBAi0AFAAGAAgAAAAhADj9If/WAAAAlAEAAAsAAAAAAAAAAAAA&#10;AAAALwEAAF9yZWxzLy5yZWxzUEsBAi0AFAAGAAgAAAAhADVkdIKrAgAAqQUAAA4AAAAAAAAAAAAA&#10;AAAALgIAAGRycy9lMm9Eb2MueG1sUEsBAi0AFAAGAAgAAAAhANQj7YXbAAAABwEAAA8AAAAAAAAA&#10;AAAAAAAABQUAAGRycy9kb3ducmV2LnhtbFBLBQYAAAAABAAEAPMAAAANBgAAAAA=&#10;" filled="f" stroked="f">
              <v:textbox inset="0,0,0,0">
                <w:txbxContent>
                  <w:p w14:paraId="68EA8ECE" w14:textId="335312C4" w:rsidR="00214624" w:rsidRPr="003D6B21" w:rsidRDefault="00214624" w:rsidP="003D6B21">
                    <w:pPr>
                      <w:spacing w:line="224" w:lineRule="exact"/>
                      <w:ind w:left="20"/>
                      <w:rPr>
                        <w:rFonts w:ascii="Times New Roman" w:eastAsia="Times New Roman" w:hAnsi="Times New Roman" w:cs="Times New Roman"/>
                        <w:i/>
                        <w:sz w:val="20"/>
                        <w:szCs w:val="20"/>
                      </w:rPr>
                    </w:pPr>
                  </w:p>
                </w:txbxContent>
              </v:textbox>
              <w10:wrap anchorx="page" anchory="margin"/>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938D71" w14:textId="234501BC" w:rsidR="00214624" w:rsidRDefault="00214624" w:rsidP="000B3F87">
    <w:pPr>
      <w:spacing w:line="224" w:lineRule="exact"/>
      <w:ind w:left="20"/>
      <w:rPr>
        <w:rFonts w:ascii="Times New Roman" w:eastAsia="Times New Roman" w:hAnsi="Times New Roman" w:cs="Times New Roman"/>
        <w:sz w:val="20"/>
        <w:szCs w:val="20"/>
      </w:rPr>
    </w:pPr>
    <w:r>
      <w:rPr>
        <w:rFonts w:ascii="Times New Roman" w:eastAsia="Times New Roman" w:hAnsi="Times New Roman" w:cs="Times New Roman"/>
        <w:i/>
        <w:sz w:val="20"/>
        <w:szCs w:val="20"/>
      </w:rPr>
      <w:t xml:space="preserve">)                                                                                    </w:t>
    </w:r>
  </w:p>
  <w:p w14:paraId="5BA613DF" w14:textId="77777777" w:rsidR="00214624" w:rsidRDefault="00214624">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4BC9C8" w14:textId="77777777" w:rsidR="00A034F7" w:rsidRDefault="00A034F7">
      <w:r>
        <w:separator/>
      </w:r>
    </w:p>
  </w:footnote>
  <w:footnote w:type="continuationSeparator" w:id="0">
    <w:p w14:paraId="4C6D4699" w14:textId="77777777" w:rsidR="00A034F7" w:rsidRDefault="00A034F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6571667"/>
      <w:docPartObj>
        <w:docPartGallery w:val="Page Numbers (Top of Page)"/>
        <w:docPartUnique/>
      </w:docPartObj>
    </w:sdtPr>
    <w:sdtEndPr/>
    <w:sdtContent>
      <w:p w14:paraId="5FBE5AF2" w14:textId="77777777" w:rsidR="00214624" w:rsidRDefault="00214624">
        <w:pPr>
          <w:pStyle w:val="stBilgi"/>
          <w:jc w:val="right"/>
        </w:pPr>
      </w:p>
      <w:p w14:paraId="24B3EE53" w14:textId="77777777" w:rsidR="00214624" w:rsidRDefault="00214624">
        <w:pPr>
          <w:pStyle w:val="stBilgi"/>
          <w:jc w:val="right"/>
        </w:pPr>
      </w:p>
      <w:p w14:paraId="25CABC06" w14:textId="773983EF" w:rsidR="00214624" w:rsidRDefault="00214624">
        <w:pPr>
          <w:pStyle w:val="stBilgi"/>
          <w:jc w:val="right"/>
        </w:pPr>
        <w:r>
          <w:fldChar w:fldCharType="begin"/>
        </w:r>
        <w:r>
          <w:instrText>PAGE   \* MERGEFORMAT</w:instrText>
        </w:r>
        <w:r>
          <w:fldChar w:fldCharType="separate"/>
        </w:r>
        <w:r w:rsidR="009972E0">
          <w:rPr>
            <w:noProof/>
          </w:rPr>
          <w:t>15</w:t>
        </w:r>
        <w:r>
          <w:rPr>
            <w:noProof/>
          </w:rPr>
          <w:fldChar w:fldCharType="end"/>
        </w:r>
      </w:p>
    </w:sdtContent>
  </w:sdt>
  <w:p w14:paraId="6D9BEBCC" w14:textId="77777777" w:rsidR="00214624" w:rsidRDefault="00214624">
    <w:pPr>
      <w:pStyle w:val="stBilgi"/>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866143" w14:textId="53BC9B6A" w:rsidR="00214624" w:rsidRDefault="00214624" w:rsidP="0047515C">
    <w:pPr>
      <w:pStyle w:val="stBilgi"/>
      <w:jc w:val="center"/>
    </w:pPr>
  </w:p>
  <w:p w14:paraId="444E1FAE" w14:textId="77777777" w:rsidR="00214624" w:rsidRPr="007219B5" w:rsidRDefault="00214624" w:rsidP="000B3F87">
    <w:pPr>
      <w:pStyle w:val="stBilgi"/>
    </w:pPr>
  </w:p>
  <w:p w14:paraId="042235F9" w14:textId="77777777" w:rsidR="00214624" w:rsidRDefault="00214624">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B019F"/>
    <w:multiLevelType w:val="hybridMultilevel"/>
    <w:tmpl w:val="B1FED5E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 w15:restartNumberingAfterBreak="0">
    <w:nsid w:val="09DE44F5"/>
    <w:multiLevelType w:val="hybridMultilevel"/>
    <w:tmpl w:val="B0FE944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 w15:restartNumberingAfterBreak="0">
    <w:nsid w:val="0AEA6288"/>
    <w:multiLevelType w:val="hybridMultilevel"/>
    <w:tmpl w:val="87A8E19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 w15:restartNumberingAfterBreak="0">
    <w:nsid w:val="0D620851"/>
    <w:multiLevelType w:val="hybridMultilevel"/>
    <w:tmpl w:val="7C02FF4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 w15:restartNumberingAfterBreak="0">
    <w:nsid w:val="0EFA316E"/>
    <w:multiLevelType w:val="hybridMultilevel"/>
    <w:tmpl w:val="1116D24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 w15:restartNumberingAfterBreak="0">
    <w:nsid w:val="0F7E078D"/>
    <w:multiLevelType w:val="hybridMultilevel"/>
    <w:tmpl w:val="A1B8A4C2"/>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6" w15:restartNumberingAfterBreak="0">
    <w:nsid w:val="0FB373BE"/>
    <w:multiLevelType w:val="hybridMultilevel"/>
    <w:tmpl w:val="233E7910"/>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7" w15:restartNumberingAfterBreak="0">
    <w:nsid w:val="110D40FB"/>
    <w:multiLevelType w:val="hybridMultilevel"/>
    <w:tmpl w:val="3D1A8090"/>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8" w15:restartNumberingAfterBreak="0">
    <w:nsid w:val="11290D21"/>
    <w:multiLevelType w:val="hybridMultilevel"/>
    <w:tmpl w:val="9E686982"/>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9" w15:restartNumberingAfterBreak="0">
    <w:nsid w:val="128A6C51"/>
    <w:multiLevelType w:val="hybridMultilevel"/>
    <w:tmpl w:val="430ED08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0" w15:restartNumberingAfterBreak="0">
    <w:nsid w:val="14BB09BE"/>
    <w:multiLevelType w:val="hybridMultilevel"/>
    <w:tmpl w:val="F75C1F6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1" w15:restartNumberingAfterBreak="0">
    <w:nsid w:val="16B9627F"/>
    <w:multiLevelType w:val="hybridMultilevel"/>
    <w:tmpl w:val="DB6C6E7A"/>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2" w15:restartNumberingAfterBreak="0">
    <w:nsid w:val="18C03C2B"/>
    <w:multiLevelType w:val="hybridMultilevel"/>
    <w:tmpl w:val="E102CFF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3" w15:restartNumberingAfterBreak="0">
    <w:nsid w:val="1B221E61"/>
    <w:multiLevelType w:val="hybridMultilevel"/>
    <w:tmpl w:val="59384E9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4" w15:restartNumberingAfterBreak="0">
    <w:nsid w:val="20DA0DBC"/>
    <w:multiLevelType w:val="hybridMultilevel"/>
    <w:tmpl w:val="67080DF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238A0CDF"/>
    <w:multiLevelType w:val="hybridMultilevel"/>
    <w:tmpl w:val="F84C2730"/>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6" w15:restartNumberingAfterBreak="0">
    <w:nsid w:val="27300C2C"/>
    <w:multiLevelType w:val="hybridMultilevel"/>
    <w:tmpl w:val="55AAC7D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7" w15:restartNumberingAfterBreak="0">
    <w:nsid w:val="28377387"/>
    <w:multiLevelType w:val="hybridMultilevel"/>
    <w:tmpl w:val="891EBD1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8" w15:restartNumberingAfterBreak="0">
    <w:nsid w:val="28A46580"/>
    <w:multiLevelType w:val="hybridMultilevel"/>
    <w:tmpl w:val="5AF6108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9" w15:restartNumberingAfterBreak="0">
    <w:nsid w:val="29AC6B34"/>
    <w:multiLevelType w:val="hybridMultilevel"/>
    <w:tmpl w:val="039A7A7E"/>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0" w15:restartNumberingAfterBreak="0">
    <w:nsid w:val="29F713DB"/>
    <w:multiLevelType w:val="hybridMultilevel"/>
    <w:tmpl w:val="E8464C5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1" w15:restartNumberingAfterBreak="0">
    <w:nsid w:val="2EA5335A"/>
    <w:multiLevelType w:val="hybridMultilevel"/>
    <w:tmpl w:val="9F92474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2" w15:restartNumberingAfterBreak="0">
    <w:nsid w:val="2F7965A2"/>
    <w:multiLevelType w:val="hybridMultilevel"/>
    <w:tmpl w:val="F058154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3" w15:restartNumberingAfterBreak="0">
    <w:nsid w:val="34DD2EEA"/>
    <w:multiLevelType w:val="hybridMultilevel"/>
    <w:tmpl w:val="12B275AE"/>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4" w15:restartNumberingAfterBreak="0">
    <w:nsid w:val="39301C5B"/>
    <w:multiLevelType w:val="hybridMultilevel"/>
    <w:tmpl w:val="2A4E3DF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5" w15:restartNumberingAfterBreak="0">
    <w:nsid w:val="397F054D"/>
    <w:multiLevelType w:val="hybridMultilevel"/>
    <w:tmpl w:val="27DA327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6" w15:restartNumberingAfterBreak="0">
    <w:nsid w:val="3A103076"/>
    <w:multiLevelType w:val="hybridMultilevel"/>
    <w:tmpl w:val="C1649C4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7" w15:restartNumberingAfterBreak="0">
    <w:nsid w:val="3B241F31"/>
    <w:multiLevelType w:val="hybridMultilevel"/>
    <w:tmpl w:val="946220B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8" w15:restartNumberingAfterBreak="0">
    <w:nsid w:val="3EA038D0"/>
    <w:multiLevelType w:val="hybridMultilevel"/>
    <w:tmpl w:val="86FC03DE"/>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9" w15:restartNumberingAfterBreak="0">
    <w:nsid w:val="3F096A3D"/>
    <w:multiLevelType w:val="hybridMultilevel"/>
    <w:tmpl w:val="32FA2A3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0" w15:restartNumberingAfterBreak="0">
    <w:nsid w:val="405427EC"/>
    <w:multiLevelType w:val="hybridMultilevel"/>
    <w:tmpl w:val="8BB299CE"/>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1" w15:restartNumberingAfterBreak="0">
    <w:nsid w:val="41F81064"/>
    <w:multiLevelType w:val="hybridMultilevel"/>
    <w:tmpl w:val="E250A2A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2" w15:restartNumberingAfterBreak="0">
    <w:nsid w:val="43D2220C"/>
    <w:multiLevelType w:val="hybridMultilevel"/>
    <w:tmpl w:val="D786ABD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3" w15:restartNumberingAfterBreak="0">
    <w:nsid w:val="44843805"/>
    <w:multiLevelType w:val="hybridMultilevel"/>
    <w:tmpl w:val="8BFCB35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4" w15:restartNumberingAfterBreak="0">
    <w:nsid w:val="48761630"/>
    <w:multiLevelType w:val="hybridMultilevel"/>
    <w:tmpl w:val="BA52875A"/>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5" w15:restartNumberingAfterBreak="0">
    <w:nsid w:val="4A846438"/>
    <w:multiLevelType w:val="hybridMultilevel"/>
    <w:tmpl w:val="2DAA5780"/>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6" w15:restartNumberingAfterBreak="0">
    <w:nsid w:val="4C853C89"/>
    <w:multiLevelType w:val="hybridMultilevel"/>
    <w:tmpl w:val="360CE34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7" w15:restartNumberingAfterBreak="0">
    <w:nsid w:val="4CAE03E7"/>
    <w:multiLevelType w:val="hybridMultilevel"/>
    <w:tmpl w:val="B5147122"/>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8" w15:restartNumberingAfterBreak="0">
    <w:nsid w:val="4F4A1389"/>
    <w:multiLevelType w:val="hybridMultilevel"/>
    <w:tmpl w:val="37541900"/>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9" w15:restartNumberingAfterBreak="0">
    <w:nsid w:val="52927706"/>
    <w:multiLevelType w:val="hybridMultilevel"/>
    <w:tmpl w:val="0458041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0" w15:restartNumberingAfterBreak="0">
    <w:nsid w:val="5A652A74"/>
    <w:multiLevelType w:val="hybridMultilevel"/>
    <w:tmpl w:val="BD32BC6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1" w15:restartNumberingAfterBreak="0">
    <w:nsid w:val="5D7F2B50"/>
    <w:multiLevelType w:val="hybridMultilevel"/>
    <w:tmpl w:val="96D28B8A"/>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2" w15:restartNumberingAfterBreak="0">
    <w:nsid w:val="600A3D7D"/>
    <w:multiLevelType w:val="hybridMultilevel"/>
    <w:tmpl w:val="2CA65E2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3" w15:restartNumberingAfterBreak="0">
    <w:nsid w:val="639E6128"/>
    <w:multiLevelType w:val="hybridMultilevel"/>
    <w:tmpl w:val="1056111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4" w15:restartNumberingAfterBreak="0">
    <w:nsid w:val="682E703F"/>
    <w:multiLevelType w:val="hybridMultilevel"/>
    <w:tmpl w:val="C248CE8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5" w15:restartNumberingAfterBreak="0">
    <w:nsid w:val="68585571"/>
    <w:multiLevelType w:val="hybridMultilevel"/>
    <w:tmpl w:val="4C9A02D2"/>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6" w15:restartNumberingAfterBreak="0">
    <w:nsid w:val="688D259C"/>
    <w:multiLevelType w:val="hybridMultilevel"/>
    <w:tmpl w:val="FD32ED02"/>
    <w:lvl w:ilvl="0" w:tplc="041F000B">
      <w:start w:val="1"/>
      <w:numFmt w:val="bullet"/>
      <w:lvlText w:val=""/>
      <w:lvlJc w:val="left"/>
      <w:pPr>
        <w:ind w:left="928" w:hanging="360"/>
      </w:pPr>
      <w:rPr>
        <w:rFonts w:ascii="Wingdings" w:hAnsi="Wingdings" w:hint="default"/>
      </w:rPr>
    </w:lvl>
    <w:lvl w:ilvl="1" w:tplc="041F0003" w:tentative="1">
      <w:start w:val="1"/>
      <w:numFmt w:val="bullet"/>
      <w:lvlText w:val="o"/>
      <w:lvlJc w:val="left"/>
      <w:pPr>
        <w:ind w:left="1648" w:hanging="360"/>
      </w:pPr>
      <w:rPr>
        <w:rFonts w:ascii="Courier New" w:hAnsi="Courier New" w:cs="Courier New" w:hint="default"/>
      </w:rPr>
    </w:lvl>
    <w:lvl w:ilvl="2" w:tplc="041F0005" w:tentative="1">
      <w:start w:val="1"/>
      <w:numFmt w:val="bullet"/>
      <w:lvlText w:val=""/>
      <w:lvlJc w:val="left"/>
      <w:pPr>
        <w:ind w:left="2368" w:hanging="360"/>
      </w:pPr>
      <w:rPr>
        <w:rFonts w:ascii="Wingdings" w:hAnsi="Wingdings" w:hint="default"/>
      </w:rPr>
    </w:lvl>
    <w:lvl w:ilvl="3" w:tplc="041F0001" w:tentative="1">
      <w:start w:val="1"/>
      <w:numFmt w:val="bullet"/>
      <w:lvlText w:val=""/>
      <w:lvlJc w:val="left"/>
      <w:pPr>
        <w:ind w:left="3088" w:hanging="360"/>
      </w:pPr>
      <w:rPr>
        <w:rFonts w:ascii="Symbol" w:hAnsi="Symbol" w:hint="default"/>
      </w:rPr>
    </w:lvl>
    <w:lvl w:ilvl="4" w:tplc="041F0003" w:tentative="1">
      <w:start w:val="1"/>
      <w:numFmt w:val="bullet"/>
      <w:lvlText w:val="o"/>
      <w:lvlJc w:val="left"/>
      <w:pPr>
        <w:ind w:left="3808" w:hanging="360"/>
      </w:pPr>
      <w:rPr>
        <w:rFonts w:ascii="Courier New" w:hAnsi="Courier New" w:cs="Courier New" w:hint="default"/>
      </w:rPr>
    </w:lvl>
    <w:lvl w:ilvl="5" w:tplc="041F0005" w:tentative="1">
      <w:start w:val="1"/>
      <w:numFmt w:val="bullet"/>
      <w:lvlText w:val=""/>
      <w:lvlJc w:val="left"/>
      <w:pPr>
        <w:ind w:left="4528" w:hanging="360"/>
      </w:pPr>
      <w:rPr>
        <w:rFonts w:ascii="Wingdings" w:hAnsi="Wingdings" w:hint="default"/>
      </w:rPr>
    </w:lvl>
    <w:lvl w:ilvl="6" w:tplc="041F0001" w:tentative="1">
      <w:start w:val="1"/>
      <w:numFmt w:val="bullet"/>
      <w:lvlText w:val=""/>
      <w:lvlJc w:val="left"/>
      <w:pPr>
        <w:ind w:left="5248" w:hanging="360"/>
      </w:pPr>
      <w:rPr>
        <w:rFonts w:ascii="Symbol" w:hAnsi="Symbol" w:hint="default"/>
      </w:rPr>
    </w:lvl>
    <w:lvl w:ilvl="7" w:tplc="041F0003" w:tentative="1">
      <w:start w:val="1"/>
      <w:numFmt w:val="bullet"/>
      <w:lvlText w:val="o"/>
      <w:lvlJc w:val="left"/>
      <w:pPr>
        <w:ind w:left="5968" w:hanging="360"/>
      </w:pPr>
      <w:rPr>
        <w:rFonts w:ascii="Courier New" w:hAnsi="Courier New" w:cs="Courier New" w:hint="default"/>
      </w:rPr>
    </w:lvl>
    <w:lvl w:ilvl="8" w:tplc="041F0005" w:tentative="1">
      <w:start w:val="1"/>
      <w:numFmt w:val="bullet"/>
      <w:lvlText w:val=""/>
      <w:lvlJc w:val="left"/>
      <w:pPr>
        <w:ind w:left="6688" w:hanging="360"/>
      </w:pPr>
      <w:rPr>
        <w:rFonts w:ascii="Wingdings" w:hAnsi="Wingdings" w:hint="default"/>
      </w:rPr>
    </w:lvl>
  </w:abstractNum>
  <w:abstractNum w:abstractNumId="47" w15:restartNumberingAfterBreak="0">
    <w:nsid w:val="68F24803"/>
    <w:multiLevelType w:val="hybridMultilevel"/>
    <w:tmpl w:val="A00EAAD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8" w15:restartNumberingAfterBreak="0">
    <w:nsid w:val="6E904A11"/>
    <w:multiLevelType w:val="hybridMultilevel"/>
    <w:tmpl w:val="BEA06F96"/>
    <w:lvl w:ilvl="0" w:tplc="49780F8E">
      <w:start w:val="1"/>
      <w:numFmt w:val="bullet"/>
      <w:lvlText w:val=""/>
      <w:lvlJc w:val="left"/>
      <w:pPr>
        <w:ind w:left="720" w:hanging="360"/>
      </w:pPr>
      <w:rPr>
        <w:rFonts w:ascii="Symbol" w:hAnsi="Symbol" w:hint="default"/>
        <w:sz w:val="20"/>
        <w:szCs w:val="2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9" w15:restartNumberingAfterBreak="0">
    <w:nsid w:val="6EC547FA"/>
    <w:multiLevelType w:val="hybridMultilevel"/>
    <w:tmpl w:val="1BAAB720"/>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0" w15:restartNumberingAfterBreak="0">
    <w:nsid w:val="6F1B2158"/>
    <w:multiLevelType w:val="hybridMultilevel"/>
    <w:tmpl w:val="C6FE78B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1" w15:restartNumberingAfterBreak="0">
    <w:nsid w:val="711052BE"/>
    <w:multiLevelType w:val="hybridMultilevel"/>
    <w:tmpl w:val="171C03D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2" w15:restartNumberingAfterBreak="0">
    <w:nsid w:val="729D53A6"/>
    <w:multiLevelType w:val="hybridMultilevel"/>
    <w:tmpl w:val="87DC687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3" w15:restartNumberingAfterBreak="0">
    <w:nsid w:val="742D25A7"/>
    <w:multiLevelType w:val="hybridMultilevel"/>
    <w:tmpl w:val="5D8E744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4" w15:restartNumberingAfterBreak="0">
    <w:nsid w:val="748C7133"/>
    <w:multiLevelType w:val="hybridMultilevel"/>
    <w:tmpl w:val="E3AE0DE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5" w15:restartNumberingAfterBreak="0">
    <w:nsid w:val="75AF7F2A"/>
    <w:multiLevelType w:val="hybridMultilevel"/>
    <w:tmpl w:val="8522D36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6" w15:restartNumberingAfterBreak="0">
    <w:nsid w:val="772647D7"/>
    <w:multiLevelType w:val="hybridMultilevel"/>
    <w:tmpl w:val="A6DCE86A"/>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7" w15:restartNumberingAfterBreak="0">
    <w:nsid w:val="7B49674E"/>
    <w:multiLevelType w:val="hybridMultilevel"/>
    <w:tmpl w:val="D840C97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8" w15:restartNumberingAfterBreak="0">
    <w:nsid w:val="7D4172D1"/>
    <w:multiLevelType w:val="hybridMultilevel"/>
    <w:tmpl w:val="38E06F2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num w:numId="1">
    <w:abstractNumId w:val="48"/>
  </w:num>
  <w:num w:numId="2">
    <w:abstractNumId w:val="14"/>
  </w:num>
  <w:num w:numId="3">
    <w:abstractNumId w:val="1"/>
  </w:num>
  <w:num w:numId="4">
    <w:abstractNumId w:val="35"/>
  </w:num>
  <w:num w:numId="5">
    <w:abstractNumId w:val="42"/>
  </w:num>
  <w:num w:numId="6">
    <w:abstractNumId w:val="17"/>
  </w:num>
  <w:num w:numId="7">
    <w:abstractNumId w:val="58"/>
  </w:num>
  <w:num w:numId="8">
    <w:abstractNumId w:val="31"/>
  </w:num>
  <w:num w:numId="9">
    <w:abstractNumId w:val="29"/>
  </w:num>
  <w:num w:numId="10">
    <w:abstractNumId w:val="6"/>
  </w:num>
  <w:num w:numId="11">
    <w:abstractNumId w:val="50"/>
  </w:num>
  <w:num w:numId="12">
    <w:abstractNumId w:val="23"/>
  </w:num>
  <w:num w:numId="13">
    <w:abstractNumId w:val="20"/>
  </w:num>
  <w:num w:numId="14">
    <w:abstractNumId w:val="37"/>
  </w:num>
  <w:num w:numId="15">
    <w:abstractNumId w:val="7"/>
  </w:num>
  <w:num w:numId="16">
    <w:abstractNumId w:val="18"/>
  </w:num>
  <w:num w:numId="17">
    <w:abstractNumId w:val="8"/>
  </w:num>
  <w:num w:numId="18">
    <w:abstractNumId w:val="27"/>
  </w:num>
  <w:num w:numId="19">
    <w:abstractNumId w:val="52"/>
  </w:num>
  <w:num w:numId="20">
    <w:abstractNumId w:val="34"/>
  </w:num>
  <w:num w:numId="21">
    <w:abstractNumId w:val="13"/>
  </w:num>
  <w:num w:numId="22">
    <w:abstractNumId w:val="56"/>
  </w:num>
  <w:num w:numId="23">
    <w:abstractNumId w:val="10"/>
  </w:num>
  <w:num w:numId="24">
    <w:abstractNumId w:val="11"/>
  </w:num>
  <w:num w:numId="25">
    <w:abstractNumId w:val="15"/>
  </w:num>
  <w:num w:numId="26">
    <w:abstractNumId w:val="54"/>
  </w:num>
  <w:num w:numId="27">
    <w:abstractNumId w:val="19"/>
  </w:num>
  <w:num w:numId="28">
    <w:abstractNumId w:val="51"/>
  </w:num>
  <w:num w:numId="29">
    <w:abstractNumId w:val="2"/>
  </w:num>
  <w:num w:numId="30">
    <w:abstractNumId w:val="0"/>
  </w:num>
  <w:num w:numId="31">
    <w:abstractNumId w:val="38"/>
  </w:num>
  <w:num w:numId="32">
    <w:abstractNumId w:val="49"/>
  </w:num>
  <w:num w:numId="33">
    <w:abstractNumId w:val="24"/>
  </w:num>
  <w:num w:numId="34">
    <w:abstractNumId w:val="41"/>
  </w:num>
  <w:num w:numId="35">
    <w:abstractNumId w:val="30"/>
  </w:num>
  <w:num w:numId="36">
    <w:abstractNumId w:val="21"/>
  </w:num>
  <w:num w:numId="37">
    <w:abstractNumId w:val="26"/>
  </w:num>
  <w:num w:numId="38">
    <w:abstractNumId w:val="40"/>
  </w:num>
  <w:num w:numId="39">
    <w:abstractNumId w:val="28"/>
  </w:num>
  <w:num w:numId="40">
    <w:abstractNumId w:val="16"/>
  </w:num>
  <w:num w:numId="41">
    <w:abstractNumId w:val="33"/>
  </w:num>
  <w:num w:numId="42">
    <w:abstractNumId w:val="55"/>
  </w:num>
  <w:num w:numId="43">
    <w:abstractNumId w:val="12"/>
  </w:num>
  <w:num w:numId="44">
    <w:abstractNumId w:val="3"/>
  </w:num>
  <w:num w:numId="45">
    <w:abstractNumId w:val="43"/>
  </w:num>
  <w:num w:numId="46">
    <w:abstractNumId w:val="4"/>
  </w:num>
  <w:num w:numId="47">
    <w:abstractNumId w:val="9"/>
  </w:num>
  <w:num w:numId="48">
    <w:abstractNumId w:val="32"/>
  </w:num>
  <w:num w:numId="49">
    <w:abstractNumId w:val="25"/>
  </w:num>
  <w:num w:numId="50">
    <w:abstractNumId w:val="36"/>
  </w:num>
  <w:num w:numId="51">
    <w:abstractNumId w:val="44"/>
  </w:num>
  <w:num w:numId="52">
    <w:abstractNumId w:val="46"/>
  </w:num>
  <w:num w:numId="53">
    <w:abstractNumId w:val="45"/>
  </w:num>
  <w:num w:numId="54">
    <w:abstractNumId w:val="5"/>
  </w:num>
  <w:num w:numId="55">
    <w:abstractNumId w:val="22"/>
  </w:num>
  <w:num w:numId="56">
    <w:abstractNumId w:val="53"/>
  </w:num>
  <w:num w:numId="57">
    <w:abstractNumId w:val="57"/>
  </w:num>
  <w:num w:numId="58">
    <w:abstractNumId w:val="39"/>
  </w:num>
  <w:num w:numId="59">
    <w:abstractNumId w:val="47"/>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22D7"/>
    <w:rsid w:val="00031879"/>
    <w:rsid w:val="00032390"/>
    <w:rsid w:val="00042078"/>
    <w:rsid w:val="00043E48"/>
    <w:rsid w:val="00044BF8"/>
    <w:rsid w:val="00047C18"/>
    <w:rsid w:val="000515CD"/>
    <w:rsid w:val="00053CA2"/>
    <w:rsid w:val="0007110B"/>
    <w:rsid w:val="000716D2"/>
    <w:rsid w:val="0008163F"/>
    <w:rsid w:val="00083958"/>
    <w:rsid w:val="00085463"/>
    <w:rsid w:val="000941D0"/>
    <w:rsid w:val="000A221F"/>
    <w:rsid w:val="000A6BFE"/>
    <w:rsid w:val="000B2158"/>
    <w:rsid w:val="000B3F87"/>
    <w:rsid w:val="000B70D7"/>
    <w:rsid w:val="000C5696"/>
    <w:rsid w:val="000C689C"/>
    <w:rsid w:val="000D2CEA"/>
    <w:rsid w:val="000D63A0"/>
    <w:rsid w:val="000D63F4"/>
    <w:rsid w:val="000E2E53"/>
    <w:rsid w:val="000E4A41"/>
    <w:rsid w:val="000E4BAC"/>
    <w:rsid w:val="000E4D6A"/>
    <w:rsid w:val="000E5CE6"/>
    <w:rsid w:val="000E7305"/>
    <w:rsid w:val="00110585"/>
    <w:rsid w:val="00110CE9"/>
    <w:rsid w:val="00113DD5"/>
    <w:rsid w:val="001169BA"/>
    <w:rsid w:val="00117C49"/>
    <w:rsid w:val="00121CD1"/>
    <w:rsid w:val="00127A5A"/>
    <w:rsid w:val="00135BF9"/>
    <w:rsid w:val="00137C62"/>
    <w:rsid w:val="00143246"/>
    <w:rsid w:val="00145070"/>
    <w:rsid w:val="00152872"/>
    <w:rsid w:val="00155856"/>
    <w:rsid w:val="00160B09"/>
    <w:rsid w:val="00161D60"/>
    <w:rsid w:val="0016200E"/>
    <w:rsid w:val="00180024"/>
    <w:rsid w:val="0018329A"/>
    <w:rsid w:val="00195DF5"/>
    <w:rsid w:val="00196298"/>
    <w:rsid w:val="001A2DD0"/>
    <w:rsid w:val="001A4D36"/>
    <w:rsid w:val="001A7CEE"/>
    <w:rsid w:val="001B32F4"/>
    <w:rsid w:val="001C169D"/>
    <w:rsid w:val="001C1E0A"/>
    <w:rsid w:val="001C59CC"/>
    <w:rsid w:val="001D1D4A"/>
    <w:rsid w:val="001D2E4B"/>
    <w:rsid w:val="001D3E51"/>
    <w:rsid w:val="001D4AF3"/>
    <w:rsid w:val="001E1377"/>
    <w:rsid w:val="001F097C"/>
    <w:rsid w:val="001F107D"/>
    <w:rsid w:val="001F55A4"/>
    <w:rsid w:val="001F6C09"/>
    <w:rsid w:val="00203964"/>
    <w:rsid w:val="00207B3D"/>
    <w:rsid w:val="0021043E"/>
    <w:rsid w:val="00214624"/>
    <w:rsid w:val="002214D5"/>
    <w:rsid w:val="0022303A"/>
    <w:rsid w:val="00226422"/>
    <w:rsid w:val="0023611B"/>
    <w:rsid w:val="00237DB4"/>
    <w:rsid w:val="00242C50"/>
    <w:rsid w:val="00250BA4"/>
    <w:rsid w:val="002634F2"/>
    <w:rsid w:val="00270FC1"/>
    <w:rsid w:val="00277930"/>
    <w:rsid w:val="00280C8A"/>
    <w:rsid w:val="00283B28"/>
    <w:rsid w:val="002A4E8A"/>
    <w:rsid w:val="002A54EA"/>
    <w:rsid w:val="002A66F7"/>
    <w:rsid w:val="002C0599"/>
    <w:rsid w:val="002C718D"/>
    <w:rsid w:val="002D3C88"/>
    <w:rsid w:val="002E2252"/>
    <w:rsid w:val="002F42EA"/>
    <w:rsid w:val="003019F9"/>
    <w:rsid w:val="003035A7"/>
    <w:rsid w:val="00305E57"/>
    <w:rsid w:val="003113A7"/>
    <w:rsid w:val="00322CAC"/>
    <w:rsid w:val="003249F7"/>
    <w:rsid w:val="00324F48"/>
    <w:rsid w:val="0033086B"/>
    <w:rsid w:val="003416E4"/>
    <w:rsid w:val="0034267B"/>
    <w:rsid w:val="0035211A"/>
    <w:rsid w:val="003543E4"/>
    <w:rsid w:val="003613DA"/>
    <w:rsid w:val="00364383"/>
    <w:rsid w:val="003661BB"/>
    <w:rsid w:val="003817A0"/>
    <w:rsid w:val="00390AA1"/>
    <w:rsid w:val="003A0885"/>
    <w:rsid w:val="003A47A6"/>
    <w:rsid w:val="003A74E4"/>
    <w:rsid w:val="003B2CA7"/>
    <w:rsid w:val="003B2E4E"/>
    <w:rsid w:val="003B6D5B"/>
    <w:rsid w:val="003C40A3"/>
    <w:rsid w:val="003D5E26"/>
    <w:rsid w:val="003D6B21"/>
    <w:rsid w:val="003E1263"/>
    <w:rsid w:val="003E2935"/>
    <w:rsid w:val="003E58FD"/>
    <w:rsid w:val="003E5BF4"/>
    <w:rsid w:val="003F0BB2"/>
    <w:rsid w:val="003F0D90"/>
    <w:rsid w:val="003F3825"/>
    <w:rsid w:val="0040300E"/>
    <w:rsid w:val="00406DD2"/>
    <w:rsid w:val="00432E92"/>
    <w:rsid w:val="00435173"/>
    <w:rsid w:val="0044369A"/>
    <w:rsid w:val="0044544F"/>
    <w:rsid w:val="004534BE"/>
    <w:rsid w:val="00461B2B"/>
    <w:rsid w:val="0047515C"/>
    <w:rsid w:val="00475BB1"/>
    <w:rsid w:val="0048094B"/>
    <w:rsid w:val="00487C79"/>
    <w:rsid w:val="00491EC3"/>
    <w:rsid w:val="004A2FD7"/>
    <w:rsid w:val="004A5A34"/>
    <w:rsid w:val="004B051B"/>
    <w:rsid w:val="004C0A3D"/>
    <w:rsid w:val="004C24EB"/>
    <w:rsid w:val="004C7006"/>
    <w:rsid w:val="004D0F14"/>
    <w:rsid w:val="004D664C"/>
    <w:rsid w:val="004F1E50"/>
    <w:rsid w:val="004F2253"/>
    <w:rsid w:val="004F6C96"/>
    <w:rsid w:val="00506C31"/>
    <w:rsid w:val="00507755"/>
    <w:rsid w:val="00512D14"/>
    <w:rsid w:val="00514252"/>
    <w:rsid w:val="0052357D"/>
    <w:rsid w:val="00530C51"/>
    <w:rsid w:val="0055600B"/>
    <w:rsid w:val="005574D1"/>
    <w:rsid w:val="005668DA"/>
    <w:rsid w:val="00566BCF"/>
    <w:rsid w:val="005737BD"/>
    <w:rsid w:val="005739B8"/>
    <w:rsid w:val="00574DFB"/>
    <w:rsid w:val="0057589C"/>
    <w:rsid w:val="00586752"/>
    <w:rsid w:val="00586B1A"/>
    <w:rsid w:val="005A00EE"/>
    <w:rsid w:val="005A5C59"/>
    <w:rsid w:val="005B377D"/>
    <w:rsid w:val="005B7235"/>
    <w:rsid w:val="005B7BE2"/>
    <w:rsid w:val="005C2264"/>
    <w:rsid w:val="005C2FA6"/>
    <w:rsid w:val="005D2495"/>
    <w:rsid w:val="005D3AC5"/>
    <w:rsid w:val="005D4196"/>
    <w:rsid w:val="005D5542"/>
    <w:rsid w:val="005D6546"/>
    <w:rsid w:val="005D7607"/>
    <w:rsid w:val="005D7B96"/>
    <w:rsid w:val="005E3E9E"/>
    <w:rsid w:val="005E7E8C"/>
    <w:rsid w:val="005F1EBC"/>
    <w:rsid w:val="00600E03"/>
    <w:rsid w:val="0060324C"/>
    <w:rsid w:val="00603C49"/>
    <w:rsid w:val="006117D3"/>
    <w:rsid w:val="00621C40"/>
    <w:rsid w:val="00621D81"/>
    <w:rsid w:val="00626367"/>
    <w:rsid w:val="00640197"/>
    <w:rsid w:val="00641D89"/>
    <w:rsid w:val="00642B29"/>
    <w:rsid w:val="006550E2"/>
    <w:rsid w:val="00655311"/>
    <w:rsid w:val="00655350"/>
    <w:rsid w:val="00661D2C"/>
    <w:rsid w:val="006666F8"/>
    <w:rsid w:val="006712BB"/>
    <w:rsid w:val="00674180"/>
    <w:rsid w:val="0067748B"/>
    <w:rsid w:val="00685B3A"/>
    <w:rsid w:val="006879E0"/>
    <w:rsid w:val="0069287A"/>
    <w:rsid w:val="00693064"/>
    <w:rsid w:val="006A0F81"/>
    <w:rsid w:val="006A3868"/>
    <w:rsid w:val="006A59D1"/>
    <w:rsid w:val="006A7365"/>
    <w:rsid w:val="006A7A1D"/>
    <w:rsid w:val="006B0536"/>
    <w:rsid w:val="006B7102"/>
    <w:rsid w:val="006D5D61"/>
    <w:rsid w:val="00704682"/>
    <w:rsid w:val="0071185E"/>
    <w:rsid w:val="00712442"/>
    <w:rsid w:val="00725FF7"/>
    <w:rsid w:val="00753EC9"/>
    <w:rsid w:val="00754D76"/>
    <w:rsid w:val="0075536D"/>
    <w:rsid w:val="00762E7B"/>
    <w:rsid w:val="0077061B"/>
    <w:rsid w:val="007714C9"/>
    <w:rsid w:val="0077533F"/>
    <w:rsid w:val="00791248"/>
    <w:rsid w:val="00794E04"/>
    <w:rsid w:val="0079510E"/>
    <w:rsid w:val="00797D7F"/>
    <w:rsid w:val="007A0331"/>
    <w:rsid w:val="007A1540"/>
    <w:rsid w:val="007A63F5"/>
    <w:rsid w:val="007B4009"/>
    <w:rsid w:val="007B5708"/>
    <w:rsid w:val="007C0383"/>
    <w:rsid w:val="007E2BD2"/>
    <w:rsid w:val="007E3C55"/>
    <w:rsid w:val="007F2278"/>
    <w:rsid w:val="007F6B74"/>
    <w:rsid w:val="008004F0"/>
    <w:rsid w:val="008109B7"/>
    <w:rsid w:val="008128A5"/>
    <w:rsid w:val="00812AE8"/>
    <w:rsid w:val="00812ED1"/>
    <w:rsid w:val="008134B2"/>
    <w:rsid w:val="00823784"/>
    <w:rsid w:val="00830A40"/>
    <w:rsid w:val="008327BD"/>
    <w:rsid w:val="00832DF0"/>
    <w:rsid w:val="00841876"/>
    <w:rsid w:val="00855CAA"/>
    <w:rsid w:val="00863870"/>
    <w:rsid w:val="00891569"/>
    <w:rsid w:val="00893BF1"/>
    <w:rsid w:val="00894EFA"/>
    <w:rsid w:val="00896911"/>
    <w:rsid w:val="00896F52"/>
    <w:rsid w:val="008B350B"/>
    <w:rsid w:val="008B569B"/>
    <w:rsid w:val="008C1748"/>
    <w:rsid w:val="008C303B"/>
    <w:rsid w:val="008D05A5"/>
    <w:rsid w:val="008D3E18"/>
    <w:rsid w:val="008D634B"/>
    <w:rsid w:val="008F1811"/>
    <w:rsid w:val="008F270F"/>
    <w:rsid w:val="008F585F"/>
    <w:rsid w:val="008F7B1F"/>
    <w:rsid w:val="009016BC"/>
    <w:rsid w:val="009045CE"/>
    <w:rsid w:val="00910778"/>
    <w:rsid w:val="00922AC8"/>
    <w:rsid w:val="0092368E"/>
    <w:rsid w:val="00932F4E"/>
    <w:rsid w:val="00947D63"/>
    <w:rsid w:val="009601A6"/>
    <w:rsid w:val="00960B35"/>
    <w:rsid w:val="009703DF"/>
    <w:rsid w:val="0098066F"/>
    <w:rsid w:val="009859AF"/>
    <w:rsid w:val="0099039A"/>
    <w:rsid w:val="00994F16"/>
    <w:rsid w:val="009972E0"/>
    <w:rsid w:val="0099732D"/>
    <w:rsid w:val="00997E3F"/>
    <w:rsid w:val="009A01F0"/>
    <w:rsid w:val="009A049C"/>
    <w:rsid w:val="009A3F21"/>
    <w:rsid w:val="009B0C36"/>
    <w:rsid w:val="009B1AB9"/>
    <w:rsid w:val="009B3A5A"/>
    <w:rsid w:val="009C53CB"/>
    <w:rsid w:val="009D05DD"/>
    <w:rsid w:val="009D444A"/>
    <w:rsid w:val="009E0C8B"/>
    <w:rsid w:val="009E3480"/>
    <w:rsid w:val="009E5B8D"/>
    <w:rsid w:val="009E61A3"/>
    <w:rsid w:val="009F1B6C"/>
    <w:rsid w:val="009F2190"/>
    <w:rsid w:val="009F5E87"/>
    <w:rsid w:val="009F76AD"/>
    <w:rsid w:val="009F78F2"/>
    <w:rsid w:val="00A034F7"/>
    <w:rsid w:val="00A26295"/>
    <w:rsid w:val="00A26D4A"/>
    <w:rsid w:val="00A336BC"/>
    <w:rsid w:val="00A42714"/>
    <w:rsid w:val="00A437A5"/>
    <w:rsid w:val="00A57B9E"/>
    <w:rsid w:val="00A603AB"/>
    <w:rsid w:val="00A61CA5"/>
    <w:rsid w:val="00A702BC"/>
    <w:rsid w:val="00A7046B"/>
    <w:rsid w:val="00A70946"/>
    <w:rsid w:val="00A75F4C"/>
    <w:rsid w:val="00A91750"/>
    <w:rsid w:val="00AB381B"/>
    <w:rsid w:val="00AB4A89"/>
    <w:rsid w:val="00AC3D04"/>
    <w:rsid w:val="00AC5ABB"/>
    <w:rsid w:val="00AD1F5C"/>
    <w:rsid w:val="00AD7C09"/>
    <w:rsid w:val="00AE66E8"/>
    <w:rsid w:val="00AE6D53"/>
    <w:rsid w:val="00AF13E7"/>
    <w:rsid w:val="00B027E5"/>
    <w:rsid w:val="00B071F9"/>
    <w:rsid w:val="00B157FA"/>
    <w:rsid w:val="00B222D7"/>
    <w:rsid w:val="00B23950"/>
    <w:rsid w:val="00B33318"/>
    <w:rsid w:val="00B33951"/>
    <w:rsid w:val="00B35B77"/>
    <w:rsid w:val="00B413F7"/>
    <w:rsid w:val="00B42FED"/>
    <w:rsid w:val="00B560B3"/>
    <w:rsid w:val="00B57E95"/>
    <w:rsid w:val="00B70786"/>
    <w:rsid w:val="00B72063"/>
    <w:rsid w:val="00B776E0"/>
    <w:rsid w:val="00B82BC8"/>
    <w:rsid w:val="00B83E58"/>
    <w:rsid w:val="00B8490C"/>
    <w:rsid w:val="00B851AF"/>
    <w:rsid w:val="00BA12FC"/>
    <w:rsid w:val="00BA3ABF"/>
    <w:rsid w:val="00BA4C39"/>
    <w:rsid w:val="00BA5E21"/>
    <w:rsid w:val="00BB409C"/>
    <w:rsid w:val="00BB7B4E"/>
    <w:rsid w:val="00BD4A7F"/>
    <w:rsid w:val="00BD5785"/>
    <w:rsid w:val="00BE11D9"/>
    <w:rsid w:val="00BE2032"/>
    <w:rsid w:val="00BE246A"/>
    <w:rsid w:val="00BE6432"/>
    <w:rsid w:val="00BE6D1F"/>
    <w:rsid w:val="00BF0531"/>
    <w:rsid w:val="00BF73B8"/>
    <w:rsid w:val="00C02F9B"/>
    <w:rsid w:val="00C124EF"/>
    <w:rsid w:val="00C32F8A"/>
    <w:rsid w:val="00C413A0"/>
    <w:rsid w:val="00C5201B"/>
    <w:rsid w:val="00C5581E"/>
    <w:rsid w:val="00C56ECA"/>
    <w:rsid w:val="00C61430"/>
    <w:rsid w:val="00C64B45"/>
    <w:rsid w:val="00C742C6"/>
    <w:rsid w:val="00C7554E"/>
    <w:rsid w:val="00C7725C"/>
    <w:rsid w:val="00C872AA"/>
    <w:rsid w:val="00C91C0E"/>
    <w:rsid w:val="00C930FE"/>
    <w:rsid w:val="00CA08AF"/>
    <w:rsid w:val="00CA18C9"/>
    <w:rsid w:val="00CB037E"/>
    <w:rsid w:val="00CC093D"/>
    <w:rsid w:val="00CC1926"/>
    <w:rsid w:val="00CC4BA7"/>
    <w:rsid w:val="00CC4D9D"/>
    <w:rsid w:val="00CF0CD3"/>
    <w:rsid w:val="00D064A7"/>
    <w:rsid w:val="00D07876"/>
    <w:rsid w:val="00D16F6F"/>
    <w:rsid w:val="00D302F2"/>
    <w:rsid w:val="00D37C1C"/>
    <w:rsid w:val="00D41355"/>
    <w:rsid w:val="00D6017E"/>
    <w:rsid w:val="00D67923"/>
    <w:rsid w:val="00D83BDF"/>
    <w:rsid w:val="00D84D33"/>
    <w:rsid w:val="00D92F8C"/>
    <w:rsid w:val="00D9405F"/>
    <w:rsid w:val="00DA2C47"/>
    <w:rsid w:val="00DA3BC1"/>
    <w:rsid w:val="00DA7C2F"/>
    <w:rsid w:val="00DC513E"/>
    <w:rsid w:val="00DC6C91"/>
    <w:rsid w:val="00DD31D8"/>
    <w:rsid w:val="00DE046B"/>
    <w:rsid w:val="00DE1E03"/>
    <w:rsid w:val="00DE3B21"/>
    <w:rsid w:val="00DE61E6"/>
    <w:rsid w:val="00DE6DB3"/>
    <w:rsid w:val="00E14AC8"/>
    <w:rsid w:val="00E163C3"/>
    <w:rsid w:val="00E2049D"/>
    <w:rsid w:val="00E2337B"/>
    <w:rsid w:val="00E25964"/>
    <w:rsid w:val="00E31B18"/>
    <w:rsid w:val="00E31E15"/>
    <w:rsid w:val="00E324FC"/>
    <w:rsid w:val="00E36425"/>
    <w:rsid w:val="00E374E7"/>
    <w:rsid w:val="00E40452"/>
    <w:rsid w:val="00E40C0F"/>
    <w:rsid w:val="00E5089C"/>
    <w:rsid w:val="00E53EFD"/>
    <w:rsid w:val="00E644BA"/>
    <w:rsid w:val="00E65EB1"/>
    <w:rsid w:val="00E7020E"/>
    <w:rsid w:val="00E7270C"/>
    <w:rsid w:val="00E7602B"/>
    <w:rsid w:val="00E80D6B"/>
    <w:rsid w:val="00E82A52"/>
    <w:rsid w:val="00E869D2"/>
    <w:rsid w:val="00E87624"/>
    <w:rsid w:val="00E92A2D"/>
    <w:rsid w:val="00E93736"/>
    <w:rsid w:val="00E94104"/>
    <w:rsid w:val="00E95F7E"/>
    <w:rsid w:val="00EA6E8B"/>
    <w:rsid w:val="00EB1421"/>
    <w:rsid w:val="00EB1BEA"/>
    <w:rsid w:val="00EB4A0F"/>
    <w:rsid w:val="00EC5B56"/>
    <w:rsid w:val="00ED21E3"/>
    <w:rsid w:val="00ED55D1"/>
    <w:rsid w:val="00ED65C0"/>
    <w:rsid w:val="00ED7B88"/>
    <w:rsid w:val="00EE2E78"/>
    <w:rsid w:val="00F07C47"/>
    <w:rsid w:val="00F1158A"/>
    <w:rsid w:val="00F11815"/>
    <w:rsid w:val="00F2442B"/>
    <w:rsid w:val="00F24E85"/>
    <w:rsid w:val="00F25CDD"/>
    <w:rsid w:val="00F274B8"/>
    <w:rsid w:val="00F275A2"/>
    <w:rsid w:val="00F3082E"/>
    <w:rsid w:val="00F324DC"/>
    <w:rsid w:val="00F35D04"/>
    <w:rsid w:val="00F3670B"/>
    <w:rsid w:val="00F43316"/>
    <w:rsid w:val="00F57FA7"/>
    <w:rsid w:val="00F65B30"/>
    <w:rsid w:val="00F76909"/>
    <w:rsid w:val="00F76E9B"/>
    <w:rsid w:val="00F85B1D"/>
    <w:rsid w:val="00F87C69"/>
    <w:rsid w:val="00F90F85"/>
    <w:rsid w:val="00F93046"/>
    <w:rsid w:val="00FA2D13"/>
    <w:rsid w:val="00FA36F1"/>
    <w:rsid w:val="00FA4452"/>
    <w:rsid w:val="00FC1D80"/>
    <w:rsid w:val="00FC675F"/>
    <w:rsid w:val="00FC7FF1"/>
    <w:rsid w:val="00FD2F11"/>
    <w:rsid w:val="00FE01DB"/>
    <w:rsid w:val="00FE5751"/>
    <w:rsid w:val="00FF7EE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0626D0"/>
  <w15:docId w15:val="{01F3B2DB-8691-4049-A4D2-66B475F34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A26295"/>
    <w:pPr>
      <w:widowControl w:val="0"/>
      <w:spacing w:after="0" w:line="240" w:lineRule="auto"/>
    </w:pPr>
  </w:style>
  <w:style w:type="paragraph" w:styleId="Balk1">
    <w:name w:val="heading 1"/>
    <w:basedOn w:val="Normal"/>
    <w:link w:val="Balk1Char"/>
    <w:uiPriority w:val="1"/>
    <w:qFormat/>
    <w:rsid w:val="00B222D7"/>
    <w:pPr>
      <w:ind w:left="118"/>
      <w:outlineLvl w:val="0"/>
    </w:pPr>
    <w:rPr>
      <w:rFonts w:ascii="Times New Roman" w:eastAsia="Times New Roman" w:hAnsi="Times New Roman"/>
      <w:b/>
      <w:bCs/>
      <w:sz w:val="32"/>
      <w:szCs w:val="32"/>
    </w:rPr>
  </w:style>
  <w:style w:type="paragraph" w:styleId="Balk2">
    <w:name w:val="heading 2"/>
    <w:basedOn w:val="Normal"/>
    <w:link w:val="Balk2Char"/>
    <w:autoRedefine/>
    <w:uiPriority w:val="1"/>
    <w:qFormat/>
    <w:rsid w:val="0092368E"/>
    <w:pPr>
      <w:ind w:left="399" w:hanging="281"/>
      <w:outlineLvl w:val="1"/>
    </w:pPr>
    <w:rPr>
      <w:rFonts w:ascii="Times New Roman" w:eastAsia="Times New Roman" w:hAnsi="Times New Roman"/>
      <w:b/>
      <w:bCs/>
      <w:sz w:val="24"/>
      <w:szCs w:val="28"/>
    </w:rPr>
  </w:style>
  <w:style w:type="paragraph" w:styleId="Balk3">
    <w:name w:val="heading 3"/>
    <w:basedOn w:val="Normal"/>
    <w:link w:val="Balk3Char"/>
    <w:autoRedefine/>
    <w:uiPriority w:val="1"/>
    <w:qFormat/>
    <w:rsid w:val="00E92A2D"/>
    <w:pPr>
      <w:ind w:left="507" w:right="63" w:hanging="389"/>
      <w:outlineLvl w:val="2"/>
    </w:pPr>
    <w:rPr>
      <w:rFonts w:ascii="Times New Roman" w:eastAsia="Times New Roman" w:hAnsi="Times New Roman" w:cs="Times New Roman"/>
      <w:bCs/>
      <w:sz w:val="24"/>
      <w:szCs w:val="24"/>
    </w:rPr>
  </w:style>
  <w:style w:type="paragraph" w:styleId="Balk4">
    <w:name w:val="heading 4"/>
    <w:basedOn w:val="Normal"/>
    <w:link w:val="Balk4Char"/>
    <w:uiPriority w:val="1"/>
    <w:qFormat/>
    <w:rsid w:val="00B222D7"/>
    <w:pPr>
      <w:ind w:left="118"/>
      <w:outlineLvl w:val="3"/>
    </w:pPr>
    <w:rPr>
      <w:rFonts w:ascii="Times New Roman" w:eastAsia="Times New Roman" w:hAnsi="Times New Roman"/>
      <w:b/>
      <w:bCs/>
      <w:i/>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B222D7"/>
    <w:rPr>
      <w:rFonts w:ascii="Times New Roman" w:eastAsia="Times New Roman" w:hAnsi="Times New Roman"/>
      <w:b/>
      <w:bCs/>
      <w:sz w:val="32"/>
      <w:szCs w:val="32"/>
    </w:rPr>
  </w:style>
  <w:style w:type="character" w:customStyle="1" w:styleId="Balk2Char">
    <w:name w:val="Başlık 2 Char"/>
    <w:basedOn w:val="VarsaylanParagrafYazTipi"/>
    <w:link w:val="Balk2"/>
    <w:uiPriority w:val="1"/>
    <w:rsid w:val="0092368E"/>
    <w:rPr>
      <w:rFonts w:ascii="Times New Roman" w:eastAsia="Times New Roman" w:hAnsi="Times New Roman"/>
      <w:b/>
      <w:bCs/>
      <w:sz w:val="24"/>
      <w:szCs w:val="28"/>
    </w:rPr>
  </w:style>
  <w:style w:type="character" w:customStyle="1" w:styleId="Balk3Char">
    <w:name w:val="Başlık 3 Char"/>
    <w:basedOn w:val="VarsaylanParagrafYazTipi"/>
    <w:link w:val="Balk3"/>
    <w:uiPriority w:val="1"/>
    <w:rsid w:val="00E92A2D"/>
    <w:rPr>
      <w:rFonts w:ascii="Times New Roman" w:eastAsia="Times New Roman" w:hAnsi="Times New Roman" w:cs="Times New Roman"/>
      <w:bCs/>
      <w:sz w:val="24"/>
      <w:szCs w:val="24"/>
    </w:rPr>
  </w:style>
  <w:style w:type="character" w:customStyle="1" w:styleId="Balk4Char">
    <w:name w:val="Başlık 4 Char"/>
    <w:basedOn w:val="VarsaylanParagrafYazTipi"/>
    <w:link w:val="Balk4"/>
    <w:uiPriority w:val="1"/>
    <w:rsid w:val="00B222D7"/>
    <w:rPr>
      <w:rFonts w:ascii="Times New Roman" w:eastAsia="Times New Roman" w:hAnsi="Times New Roman"/>
      <w:b/>
      <w:bCs/>
      <w:i/>
      <w:sz w:val="24"/>
      <w:szCs w:val="24"/>
    </w:rPr>
  </w:style>
  <w:style w:type="table" w:customStyle="1" w:styleId="TableNormal1">
    <w:name w:val="Table Normal1"/>
    <w:uiPriority w:val="2"/>
    <w:semiHidden/>
    <w:unhideWhenUsed/>
    <w:qFormat/>
    <w:rsid w:val="00B222D7"/>
    <w:pPr>
      <w:widowControl w:val="0"/>
      <w:spacing w:after="0" w:line="240" w:lineRule="auto"/>
    </w:pPr>
    <w:rPr>
      <w:lang w:val="en-US"/>
    </w:rPr>
    <w:tblPr>
      <w:tblInd w:w="0" w:type="dxa"/>
      <w:tblCellMar>
        <w:top w:w="0" w:type="dxa"/>
        <w:left w:w="0" w:type="dxa"/>
        <w:bottom w:w="0" w:type="dxa"/>
        <w:right w:w="0" w:type="dxa"/>
      </w:tblCellMar>
    </w:tblPr>
  </w:style>
  <w:style w:type="paragraph" w:styleId="T1">
    <w:name w:val="toc 1"/>
    <w:basedOn w:val="Normal"/>
    <w:uiPriority w:val="39"/>
    <w:qFormat/>
    <w:rsid w:val="00B222D7"/>
    <w:pPr>
      <w:spacing w:before="138"/>
      <w:ind w:left="608" w:hanging="269"/>
    </w:pPr>
    <w:rPr>
      <w:rFonts w:ascii="Times New Roman" w:eastAsia="Times New Roman" w:hAnsi="Times New Roman"/>
      <w:b/>
      <w:bCs/>
    </w:rPr>
  </w:style>
  <w:style w:type="paragraph" w:styleId="T2">
    <w:name w:val="toc 2"/>
    <w:basedOn w:val="Normal"/>
    <w:uiPriority w:val="39"/>
    <w:qFormat/>
    <w:rsid w:val="00B222D7"/>
    <w:pPr>
      <w:spacing w:before="138"/>
      <w:ind w:left="778" w:hanging="221"/>
    </w:pPr>
    <w:rPr>
      <w:rFonts w:ascii="Times New Roman" w:eastAsia="Times New Roman" w:hAnsi="Times New Roman"/>
      <w:b/>
      <w:bCs/>
    </w:rPr>
  </w:style>
  <w:style w:type="paragraph" w:styleId="GvdeMetni">
    <w:name w:val="Body Text"/>
    <w:basedOn w:val="Normal"/>
    <w:link w:val="GvdeMetniChar"/>
    <w:uiPriority w:val="1"/>
    <w:qFormat/>
    <w:rsid w:val="00B222D7"/>
    <w:pPr>
      <w:ind w:left="118"/>
    </w:pPr>
    <w:rPr>
      <w:rFonts w:ascii="Times New Roman" w:eastAsia="Times New Roman" w:hAnsi="Times New Roman"/>
      <w:sz w:val="24"/>
      <w:szCs w:val="24"/>
    </w:rPr>
  </w:style>
  <w:style w:type="character" w:customStyle="1" w:styleId="GvdeMetniChar">
    <w:name w:val="Gövde Metni Char"/>
    <w:basedOn w:val="VarsaylanParagrafYazTipi"/>
    <w:link w:val="GvdeMetni"/>
    <w:uiPriority w:val="1"/>
    <w:rsid w:val="00B222D7"/>
    <w:rPr>
      <w:rFonts w:ascii="Times New Roman" w:eastAsia="Times New Roman" w:hAnsi="Times New Roman"/>
      <w:sz w:val="24"/>
      <w:szCs w:val="24"/>
    </w:rPr>
  </w:style>
  <w:style w:type="paragraph" w:styleId="ListeParagraf">
    <w:name w:val="List Paragraph"/>
    <w:basedOn w:val="Normal"/>
    <w:uiPriority w:val="34"/>
    <w:qFormat/>
    <w:rsid w:val="00B222D7"/>
  </w:style>
  <w:style w:type="paragraph" w:customStyle="1" w:styleId="TableParagraph">
    <w:name w:val="Table Paragraph"/>
    <w:basedOn w:val="Normal"/>
    <w:uiPriority w:val="1"/>
    <w:qFormat/>
    <w:rsid w:val="00B222D7"/>
  </w:style>
  <w:style w:type="character" w:styleId="Kpr">
    <w:name w:val="Hyperlink"/>
    <w:basedOn w:val="VarsaylanParagrafYazTipi"/>
    <w:uiPriority w:val="99"/>
    <w:unhideWhenUsed/>
    <w:rsid w:val="00B222D7"/>
    <w:rPr>
      <w:color w:val="0563C1" w:themeColor="hyperlink"/>
      <w:u w:val="single"/>
    </w:rPr>
  </w:style>
  <w:style w:type="paragraph" w:styleId="stBilgi">
    <w:name w:val="header"/>
    <w:basedOn w:val="Normal"/>
    <w:link w:val="stBilgiChar"/>
    <w:uiPriority w:val="99"/>
    <w:unhideWhenUsed/>
    <w:rsid w:val="00B222D7"/>
    <w:pPr>
      <w:tabs>
        <w:tab w:val="center" w:pos="4536"/>
        <w:tab w:val="right" w:pos="9072"/>
      </w:tabs>
    </w:pPr>
  </w:style>
  <w:style w:type="character" w:customStyle="1" w:styleId="stBilgiChar">
    <w:name w:val="Üst Bilgi Char"/>
    <w:basedOn w:val="VarsaylanParagrafYazTipi"/>
    <w:link w:val="stBilgi"/>
    <w:uiPriority w:val="99"/>
    <w:rsid w:val="00B222D7"/>
  </w:style>
  <w:style w:type="paragraph" w:styleId="AltBilgi">
    <w:name w:val="footer"/>
    <w:basedOn w:val="Normal"/>
    <w:link w:val="AltBilgiChar"/>
    <w:uiPriority w:val="99"/>
    <w:unhideWhenUsed/>
    <w:rsid w:val="00B222D7"/>
    <w:pPr>
      <w:tabs>
        <w:tab w:val="center" w:pos="4536"/>
        <w:tab w:val="right" w:pos="9072"/>
      </w:tabs>
    </w:pPr>
  </w:style>
  <w:style w:type="character" w:customStyle="1" w:styleId="AltBilgiChar">
    <w:name w:val="Alt Bilgi Char"/>
    <w:basedOn w:val="VarsaylanParagrafYazTipi"/>
    <w:link w:val="AltBilgi"/>
    <w:uiPriority w:val="99"/>
    <w:rsid w:val="00B222D7"/>
  </w:style>
  <w:style w:type="paragraph" w:styleId="BalonMetni">
    <w:name w:val="Balloon Text"/>
    <w:basedOn w:val="Normal"/>
    <w:link w:val="BalonMetniChar"/>
    <w:uiPriority w:val="99"/>
    <w:semiHidden/>
    <w:unhideWhenUsed/>
    <w:rsid w:val="00B222D7"/>
    <w:rPr>
      <w:rFonts w:ascii="Tahoma" w:hAnsi="Tahoma" w:cs="Tahoma"/>
      <w:sz w:val="16"/>
      <w:szCs w:val="16"/>
    </w:rPr>
  </w:style>
  <w:style w:type="character" w:customStyle="1" w:styleId="BalonMetniChar">
    <w:name w:val="Balon Metni Char"/>
    <w:basedOn w:val="VarsaylanParagrafYazTipi"/>
    <w:link w:val="BalonMetni"/>
    <w:uiPriority w:val="99"/>
    <w:semiHidden/>
    <w:rsid w:val="00B222D7"/>
    <w:rPr>
      <w:rFonts w:ascii="Tahoma" w:hAnsi="Tahoma" w:cs="Tahoma"/>
      <w:sz w:val="16"/>
      <w:szCs w:val="16"/>
    </w:rPr>
  </w:style>
  <w:style w:type="paragraph" w:customStyle="1" w:styleId="Default">
    <w:name w:val="Default"/>
    <w:rsid w:val="00B222D7"/>
    <w:pPr>
      <w:autoSpaceDE w:val="0"/>
      <w:autoSpaceDN w:val="0"/>
      <w:adjustRightInd w:val="0"/>
      <w:spacing w:after="0" w:line="240" w:lineRule="auto"/>
    </w:pPr>
    <w:rPr>
      <w:rFonts w:ascii="Calibri" w:hAnsi="Calibri" w:cs="Calibri"/>
      <w:color w:val="000000"/>
      <w:sz w:val="24"/>
      <w:szCs w:val="24"/>
      <w:lang w:val="en-US"/>
    </w:rPr>
  </w:style>
  <w:style w:type="character" w:styleId="AklamaBavurusu">
    <w:name w:val="annotation reference"/>
    <w:basedOn w:val="VarsaylanParagrafYazTipi"/>
    <w:uiPriority w:val="99"/>
    <w:semiHidden/>
    <w:unhideWhenUsed/>
    <w:rsid w:val="00B222D7"/>
    <w:rPr>
      <w:sz w:val="16"/>
      <w:szCs w:val="16"/>
    </w:rPr>
  </w:style>
  <w:style w:type="paragraph" w:styleId="AklamaMetni">
    <w:name w:val="annotation text"/>
    <w:basedOn w:val="Normal"/>
    <w:link w:val="AklamaMetniChar"/>
    <w:uiPriority w:val="99"/>
    <w:unhideWhenUsed/>
    <w:rsid w:val="00B222D7"/>
    <w:rPr>
      <w:sz w:val="20"/>
      <w:szCs w:val="20"/>
    </w:rPr>
  </w:style>
  <w:style w:type="character" w:customStyle="1" w:styleId="AklamaMetniChar">
    <w:name w:val="Açıklama Metni Char"/>
    <w:basedOn w:val="VarsaylanParagrafYazTipi"/>
    <w:link w:val="AklamaMetni"/>
    <w:uiPriority w:val="99"/>
    <w:rsid w:val="00B222D7"/>
    <w:rPr>
      <w:sz w:val="20"/>
      <w:szCs w:val="20"/>
    </w:rPr>
  </w:style>
  <w:style w:type="paragraph" w:styleId="AklamaKonusu">
    <w:name w:val="annotation subject"/>
    <w:basedOn w:val="AklamaMetni"/>
    <w:next w:val="AklamaMetni"/>
    <w:link w:val="AklamaKonusuChar"/>
    <w:uiPriority w:val="99"/>
    <w:semiHidden/>
    <w:unhideWhenUsed/>
    <w:rsid w:val="00B222D7"/>
    <w:rPr>
      <w:b/>
      <w:bCs/>
    </w:rPr>
  </w:style>
  <w:style w:type="character" w:customStyle="1" w:styleId="AklamaKonusuChar">
    <w:name w:val="Açıklama Konusu Char"/>
    <w:basedOn w:val="AklamaMetniChar"/>
    <w:link w:val="AklamaKonusu"/>
    <w:uiPriority w:val="99"/>
    <w:semiHidden/>
    <w:rsid w:val="00B222D7"/>
    <w:rPr>
      <w:b/>
      <w:bCs/>
      <w:sz w:val="20"/>
      <w:szCs w:val="20"/>
    </w:rPr>
  </w:style>
  <w:style w:type="paragraph" w:styleId="Dzeltme">
    <w:name w:val="Revision"/>
    <w:hidden/>
    <w:uiPriority w:val="99"/>
    <w:semiHidden/>
    <w:rsid w:val="00B222D7"/>
    <w:pPr>
      <w:spacing w:after="0" w:line="240" w:lineRule="auto"/>
    </w:pPr>
  </w:style>
  <w:style w:type="paragraph" w:styleId="NormalWeb">
    <w:name w:val="Normal (Web)"/>
    <w:basedOn w:val="Normal"/>
    <w:uiPriority w:val="99"/>
    <w:unhideWhenUsed/>
    <w:rsid w:val="00B222D7"/>
    <w:pPr>
      <w:widowControl/>
    </w:pPr>
    <w:rPr>
      <w:rFonts w:ascii="Times New Roman" w:hAnsi="Times New Roman" w:cs="Times New Roman"/>
      <w:sz w:val="24"/>
      <w:szCs w:val="24"/>
      <w:lang w:val="en-US"/>
    </w:rPr>
  </w:style>
  <w:style w:type="table" w:styleId="TabloKlavuzu">
    <w:name w:val="Table Grid"/>
    <w:basedOn w:val="NormalTablo"/>
    <w:uiPriority w:val="39"/>
    <w:rsid w:val="009903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deham.siirt.edu.t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deham.siirt.edu.t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deham.siirt.edu.tr"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7F43D6-94F9-4F1D-A03F-62C76EF036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3306</Words>
  <Characters>18845</Characters>
  <Application>Microsoft Office Word</Application>
  <DocSecurity>0</DocSecurity>
  <Lines>157</Lines>
  <Paragraphs>44</Paragraphs>
  <ScaleCrop>false</ScaleCrop>
  <HeadingPairs>
    <vt:vector size="6" baseType="variant">
      <vt:variant>
        <vt:lpstr>Konu Başlığı</vt:lpstr>
      </vt:variant>
      <vt:variant>
        <vt:i4>1</vt:i4>
      </vt:variant>
      <vt:variant>
        <vt:lpstr>Title</vt:lpstr>
      </vt:variant>
      <vt:variant>
        <vt:i4>1</vt:i4>
      </vt:variant>
      <vt:variant>
        <vt:lpstr>Başlık</vt:lpstr>
      </vt:variant>
      <vt:variant>
        <vt:i4>1</vt:i4>
      </vt:variant>
    </vt:vector>
  </HeadingPairs>
  <TitlesOfParts>
    <vt:vector size="3" baseType="lpstr">
      <vt:lpstr/>
      <vt:lpstr/>
      <vt:lpstr/>
    </vt:vector>
  </TitlesOfParts>
  <Company>HP</Company>
  <LinksUpToDate>false</LinksUpToDate>
  <CharactersWithSpaces>22107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hasan.mandal</dc:creator>
  <cp:lastModifiedBy>Bilgisayar</cp:lastModifiedBy>
  <cp:revision>2</cp:revision>
  <cp:lastPrinted>2019-01-04T11:30:00Z</cp:lastPrinted>
  <dcterms:created xsi:type="dcterms:W3CDTF">2024-01-18T10:41:00Z</dcterms:created>
  <dcterms:modified xsi:type="dcterms:W3CDTF">2024-01-18T10:41:00Z</dcterms:modified>
</cp:coreProperties>
</file>